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08D1C6D9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D528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  <w:r w:rsidR="0063788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448758C" w:rsidR="002331A7" w:rsidRPr="00D019D7" w:rsidRDefault="0076295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ЧОВЕК И ЖИВОТНА СРЕДИНА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67DE2237" w:rsidR="002331A7" w:rsidRPr="00A851E7" w:rsidRDefault="00637889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Значај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биљака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човека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0F55426" w:rsidR="002331A7" w:rsidRPr="00644DA5" w:rsidRDefault="003E4FC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4C3DB755" w:rsidR="008130FF" w:rsidRPr="002C6F16" w:rsidRDefault="007E37B3" w:rsidP="00771E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proofErr w:type="spellStart"/>
            <w:r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94D7E"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>се</w:t>
            </w:r>
            <w:proofErr w:type="spellEnd"/>
            <w:r w:rsidR="00F94D7E"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94D7E"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>упо</w:t>
            </w:r>
            <w:r w:rsidR="00CF74F7"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>з</w:t>
            </w:r>
            <w:r w:rsidR="00F94D7E"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>нају</w:t>
            </w:r>
            <w:proofErr w:type="spellEnd"/>
            <w:r w:rsidR="00F94D7E"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94D7E"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>са</w:t>
            </w:r>
            <w:proofErr w:type="spellEnd"/>
            <w:r w:rsidR="00F94D7E"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E3FE8">
              <w:rPr>
                <w:rFonts w:ascii="Times New Roman" w:hAnsi="Times New Roman"/>
                <w:color w:val="000000" w:themeColor="text1"/>
                <w:lang w:val="en-US" w:eastAsia="sr-Latn-RS"/>
              </w:rPr>
              <w:t>биљкама</w:t>
            </w:r>
            <w:proofErr w:type="spellEnd"/>
            <w:r w:rsidR="00BE3FE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E3FE8">
              <w:rPr>
                <w:rFonts w:ascii="Times New Roman" w:hAnsi="Times New Roman"/>
                <w:color w:val="000000" w:themeColor="text1"/>
                <w:lang w:val="en-US" w:eastAsia="sr-Latn-RS"/>
              </w:rPr>
              <w:t>које</w:t>
            </w:r>
            <w:proofErr w:type="spellEnd"/>
            <w:r w:rsidR="00BE3FE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E3FE8">
              <w:rPr>
                <w:rFonts w:ascii="Times New Roman" w:hAnsi="Times New Roman"/>
                <w:color w:val="000000" w:themeColor="text1"/>
                <w:lang w:val="en-US" w:eastAsia="sr-Latn-RS"/>
              </w:rPr>
              <w:t>човек</w:t>
            </w:r>
            <w:proofErr w:type="spellEnd"/>
            <w:r w:rsidR="00BE3FE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E3FE8">
              <w:rPr>
                <w:rFonts w:ascii="Times New Roman" w:hAnsi="Times New Roman"/>
                <w:color w:val="000000" w:themeColor="text1"/>
                <w:lang w:val="en-US" w:eastAsia="sr-Latn-RS"/>
              </w:rPr>
              <w:t>користи</w:t>
            </w:r>
            <w:proofErr w:type="spellEnd"/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2C6F16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2C6F16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28F044B5" w14:textId="0FC7D89A" w:rsidR="007C23DB" w:rsidRPr="002C6F16" w:rsidRDefault="00F94D7E" w:rsidP="00771E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7712F"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разлике</w:t>
            </w:r>
            <w:proofErr w:type="spellEnd"/>
            <w:r w:rsidR="0057712F"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7712F"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између</w:t>
            </w:r>
            <w:proofErr w:type="spellEnd"/>
            <w:r w:rsidR="0057712F"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вештачке</w:t>
            </w:r>
            <w:proofErr w:type="spellEnd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природне</w:t>
            </w:r>
            <w:proofErr w:type="spellEnd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селекције</w:t>
            </w:r>
            <w:proofErr w:type="spellEnd"/>
          </w:p>
          <w:p w14:paraId="391F7ADB" w14:textId="77A7E651" w:rsidR="0057712F" w:rsidRPr="002C6F16" w:rsidRDefault="0057712F" w:rsidP="005771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разлике</w:t>
            </w:r>
            <w:proofErr w:type="spellEnd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између</w:t>
            </w:r>
            <w:proofErr w:type="spellEnd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самониклих</w:t>
            </w:r>
            <w:proofErr w:type="spellEnd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културних</w:t>
            </w:r>
            <w:proofErr w:type="spellEnd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биљака</w:t>
            </w:r>
            <w:proofErr w:type="spellEnd"/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68F1939C" w:rsidR="002331A7" w:rsidRPr="00BE3FE8" w:rsidRDefault="002331A7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7F627B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7F627B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7F627B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303D87" w:rsidRPr="007F627B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303D87" w:rsidRPr="007F627B">
              <w:rPr>
                <w:rFonts w:ascii="Times New Roman" w:hAnsi="Times New Roman"/>
                <w:color w:val="000000" w:themeColor="text1"/>
                <w:lang w:eastAsia="sr-Latn-CS"/>
              </w:rPr>
              <w:t>рад</w:t>
            </w:r>
            <w:proofErr w:type="spellEnd"/>
            <w:r w:rsidR="00303D87" w:rsidRPr="007F627B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у </w:t>
            </w:r>
            <w:proofErr w:type="spellStart"/>
            <w:r w:rsidR="00303D87" w:rsidRPr="007F627B">
              <w:rPr>
                <w:rFonts w:ascii="Times New Roman" w:hAnsi="Times New Roman"/>
                <w:color w:val="000000" w:themeColor="text1"/>
                <w:lang w:eastAsia="sr-Latn-CS"/>
              </w:rPr>
              <w:t>пару</w:t>
            </w:r>
            <w:proofErr w:type="spellEnd"/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5649A556" w:rsidR="002331A7" w:rsidRPr="00BE3FE8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7F627B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7F627B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7F627B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E72422" w:rsidRPr="007F627B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</w:t>
            </w:r>
            <w:r w:rsidR="0057712F" w:rsidRPr="007F627B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1E0F067F" w:rsidR="002331A7" w:rsidRPr="00BE3FE8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7F627B">
              <w:rPr>
                <w:rFonts w:ascii="Times New Roman" w:hAnsi="Times New Roman"/>
                <w:color w:val="000000" w:themeColor="text1"/>
                <w:lang w:eastAsia="sr-Latn-CS"/>
              </w:rPr>
              <w:t>Уџбеник</w:t>
            </w:r>
            <w:proofErr w:type="spellEnd"/>
            <w:r w:rsidRPr="007F627B">
              <w:rPr>
                <w:rFonts w:ascii="Times New Roman" w:hAnsi="Times New Roman"/>
                <w:color w:val="000000" w:themeColor="text1"/>
                <w:lang w:eastAsia="sr-Latn-CS"/>
              </w:rPr>
              <w:t>,</w:t>
            </w:r>
            <w:r w:rsidR="00730F5E" w:rsidRPr="007F627B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750F2D" w:rsidRPr="007F627B">
              <w:rPr>
                <w:rFonts w:ascii="Times New Roman" w:hAnsi="Times New Roman"/>
                <w:color w:val="000000" w:themeColor="text1"/>
                <w:lang w:eastAsia="sr-Latn-CS"/>
              </w:rPr>
              <w:t>прило</w:t>
            </w:r>
            <w:r w:rsidR="007F627B" w:rsidRPr="007F627B">
              <w:rPr>
                <w:rFonts w:ascii="Times New Roman" w:hAnsi="Times New Roman"/>
                <w:color w:val="000000" w:themeColor="text1"/>
                <w:lang w:eastAsia="sr-Latn-CS"/>
              </w:rPr>
              <w:t>г</w:t>
            </w:r>
            <w:proofErr w:type="spellEnd"/>
            <w:r w:rsidR="00750F2D" w:rsidRPr="007F627B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BC52CB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2405B45" w14:textId="0A2B250A" w:rsidR="007700AE" w:rsidRDefault="002331A7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A4663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527ECF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1189434" w14:textId="116139BE" w:rsidR="007C395E" w:rsidRPr="007C395E" w:rsidRDefault="007C395E" w:rsidP="00DA7C40">
            <w:pPr>
              <w:widowControl w:val="0"/>
              <w:autoSpaceDE w:val="0"/>
              <w:autoSpaceDN w:val="0"/>
              <w:spacing w:before="181" w:line="249" w:lineRule="auto"/>
              <w:ind w:right="24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апише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измешане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речи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дато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C395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DA7C40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свако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писмено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поређа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тако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добије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смислену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38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реченицу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76FA50E6" w14:textId="77777777" w:rsidR="007C395E" w:rsidRPr="007C395E" w:rsidRDefault="007C395E" w:rsidP="007C395E">
            <w:pPr>
              <w:widowControl w:val="0"/>
              <w:tabs>
                <w:tab w:val="left" w:pos="3487"/>
                <w:tab w:val="left" w:pos="4268"/>
                <w:tab w:val="left" w:pos="5126"/>
                <w:tab w:val="left" w:pos="6034"/>
                <w:tab w:val="left" w:pos="6356"/>
                <w:tab w:val="left" w:pos="7033"/>
              </w:tabs>
              <w:autoSpaceDE w:val="0"/>
              <w:autoSpaceDN w:val="0"/>
              <w:spacing w:before="146"/>
              <w:ind w:left="2513"/>
              <w:outlineLvl w:val="8"/>
              <w:rPr>
                <w:rFonts w:ascii="Palatino Linotype" w:eastAsia="Palatino Linotype" w:hAnsi="Palatino Linotype" w:cs="Palatino Linotype"/>
                <w:b/>
                <w:bCs/>
                <w:i/>
                <w:lang w:val="en-GB" w:eastAsia="en-GB" w:bidi="en-GB"/>
              </w:rPr>
            </w:pPr>
            <w:proofErr w:type="spellStart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исхране</w:t>
            </w:r>
            <w:proofErr w:type="spellEnd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ab/>
            </w:r>
            <w:proofErr w:type="spellStart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ланцу</w:t>
            </w:r>
            <w:proofErr w:type="spellEnd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ab/>
            </w:r>
            <w:proofErr w:type="spellStart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Биљка</w:t>
            </w:r>
            <w:proofErr w:type="spellEnd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ab/>
            </w:r>
            <w:proofErr w:type="spellStart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карика</w:t>
            </w:r>
            <w:proofErr w:type="spellEnd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ab/>
              <w:t>у</w:t>
            </w:r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ab/>
            </w:r>
            <w:proofErr w:type="spellStart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прва</w:t>
            </w:r>
            <w:proofErr w:type="spellEnd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ab/>
            </w:r>
            <w:proofErr w:type="spellStart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је</w:t>
            </w:r>
            <w:proofErr w:type="spellEnd"/>
          </w:p>
          <w:p w14:paraId="4838BED9" w14:textId="24F9AA9A" w:rsidR="007C395E" w:rsidRPr="007C395E" w:rsidRDefault="007C395E" w:rsidP="00DA7C40">
            <w:pPr>
              <w:widowControl w:val="0"/>
              <w:autoSpaceDE w:val="0"/>
              <w:autoSpaceDN w:val="0"/>
              <w:spacing w:before="137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биљка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прва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карика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ланцу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исхране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4279285A" w14:textId="77777777" w:rsidR="007C395E" w:rsidRPr="00BC52CB" w:rsidRDefault="007C395E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B470891" w14:textId="0AEB15E7" w:rsidR="0048038B" w:rsidRPr="00BC52CB" w:rsidRDefault="006C660D" w:rsidP="0048038B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5A4663">
              <w:rPr>
                <w:rFonts w:ascii="Times New Roman" w:hAnsi="Times New Roman"/>
                <w:b/>
                <w:color w:val="000000"/>
                <w:lang w:eastAsia="sr-Latn-CS"/>
              </w:rPr>
              <w:t>30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76ED9090" w14:textId="5F2A8BD7" w:rsidR="007C395E" w:rsidRPr="007C395E" w:rsidRDefault="00DA7C40" w:rsidP="00DA7C40">
            <w:pPr>
              <w:widowControl w:val="0"/>
              <w:autoSpaceDE w:val="0"/>
              <w:autoSpaceDN w:val="0"/>
              <w:spacing w:before="163" w:line="213" w:lineRule="auto"/>
              <w:ind w:right="24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одс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тич</w:t>
            </w:r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присете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првобитни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људи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C395E" w:rsidRPr="007C395E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праисторији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хранили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proofErr w:type="gramEnd"/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праисторијски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касније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почео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гаји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биљке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увек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бирао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гаји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оне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сорте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биљака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којих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имао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највећу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корист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,</w:t>
            </w:r>
            <w:r w:rsidR="007C395E" w:rsidRPr="007C395E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само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исхрану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већ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израду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различитих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предмета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тај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избор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назива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вештачка</w:t>
            </w:r>
            <w:proofErr w:type="spellEnd"/>
            <w:r w:rsidR="007C395E" w:rsidRPr="007C395E">
              <w:rPr>
                <w:rFonts w:ascii="Palatino Linotype" w:hAnsi="Palatino Linotype"/>
                <w:b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селекција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ита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д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знају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науци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називају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биљке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гаји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затим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повезнице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12CFD2AF" w14:textId="77777777" w:rsidR="007C395E" w:rsidRPr="007C395E" w:rsidRDefault="007C395E" w:rsidP="00DA7C40">
            <w:pPr>
              <w:widowControl w:val="0"/>
              <w:autoSpaceDE w:val="0"/>
              <w:autoSpaceDN w:val="0"/>
              <w:spacing w:before="158"/>
              <w:ind w:left="1769"/>
              <w:outlineLvl w:val="8"/>
              <w:rPr>
                <w:rFonts w:ascii="Palatino Linotype" w:eastAsia="Palatino Linotype" w:hAnsi="Palatino Linotype" w:cs="Palatino Linotype"/>
                <w:b/>
                <w:bCs/>
                <w:i/>
                <w:lang w:val="en-GB" w:eastAsia="en-GB" w:bidi="en-GB"/>
              </w:rPr>
            </w:pPr>
            <w:proofErr w:type="spellStart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дивље</w:t>
            </w:r>
            <w:proofErr w:type="spellEnd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биљке</w:t>
            </w:r>
            <w:proofErr w:type="spellEnd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– </w:t>
            </w:r>
            <w:proofErr w:type="spellStart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вештачка</w:t>
            </w:r>
            <w:proofErr w:type="spellEnd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селекција</w:t>
            </w:r>
            <w:proofErr w:type="spellEnd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– </w:t>
            </w:r>
            <w:proofErr w:type="spellStart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гајене</w:t>
            </w:r>
            <w:proofErr w:type="spellEnd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тј</w:t>
            </w:r>
            <w:proofErr w:type="spellEnd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културне</w:t>
            </w:r>
            <w:proofErr w:type="spellEnd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биљке</w:t>
            </w:r>
            <w:proofErr w:type="spellEnd"/>
          </w:p>
          <w:p w14:paraId="00EA16D9" w14:textId="3FEC04E0" w:rsidR="007C395E" w:rsidRPr="007C395E" w:rsidRDefault="007C395E" w:rsidP="007F627B">
            <w:pPr>
              <w:widowControl w:val="0"/>
              <w:autoSpaceDE w:val="0"/>
              <w:autoSpaceDN w:val="0"/>
              <w:spacing w:before="154" w:line="223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C395E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Испод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повезница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DA7C40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>наставник</w:t>
            </w:r>
            <w:proofErr w:type="spellEnd"/>
            <w:r w:rsidR="00DA7C40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питање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Како</w:t>
            </w:r>
            <w:proofErr w:type="spellEnd"/>
            <w:r w:rsidRPr="007C395E">
              <w:rPr>
                <w:rFonts w:ascii="Palatino Linotype" w:hAnsi="Palatino Linotype"/>
                <w:b/>
                <w:i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су</w:t>
            </w:r>
            <w:proofErr w:type="spellEnd"/>
            <w:r w:rsidRPr="007C395E">
              <w:rPr>
                <w:rFonts w:ascii="Palatino Linotype" w:hAnsi="Palatino Linotype"/>
                <w:b/>
                <w:i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настале</w:t>
            </w:r>
            <w:proofErr w:type="spellEnd"/>
            <w:r w:rsidRPr="007C395E">
              <w:rPr>
                <w:rFonts w:ascii="Palatino Linotype" w:hAnsi="Palatino Linotype"/>
                <w:b/>
                <w:i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културне</w:t>
            </w:r>
            <w:proofErr w:type="spellEnd"/>
            <w:r w:rsidRPr="007C395E">
              <w:rPr>
                <w:rFonts w:ascii="Palatino Linotype" w:hAnsi="Palatino Linotype"/>
                <w:b/>
                <w:i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биљке</w:t>
            </w:r>
            <w:proofErr w:type="spellEnd"/>
            <w:r w:rsidRPr="007C395E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?</w:t>
            </w:r>
            <w:r w:rsidRPr="007C395E">
              <w:rPr>
                <w:rFonts w:ascii="Palatino Linotype" w:hAnsi="Palatino Linotype"/>
                <w:b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одмах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питања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Човек</w:t>
            </w:r>
            <w:proofErr w:type="spellEnd"/>
            <w:r w:rsidRPr="007C395E">
              <w:rPr>
                <w:rFonts w:ascii="Palatino Linotype" w:hAnsi="Palatino Linotype"/>
                <w:b/>
                <w:i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је</w:t>
            </w:r>
            <w:proofErr w:type="spellEnd"/>
            <w:r w:rsidRPr="007C395E">
              <w:rPr>
                <w:rFonts w:ascii="Palatino Linotype" w:hAnsi="Palatino Linotype"/>
                <w:b/>
                <w:i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вршио</w:t>
            </w:r>
            <w:proofErr w:type="spellEnd"/>
            <w:r w:rsidRPr="007C395E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…</w:t>
            </w:r>
            <w:r w:rsidRPr="007C395E">
              <w:rPr>
                <w:rFonts w:ascii="Palatino Linotype" w:hAnsi="Palatino Linotype"/>
                <w:b/>
                <w:i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учеником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основу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повезница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писмено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доврше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одговор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дато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питање</w:t>
            </w:r>
            <w:proofErr w:type="spellEnd"/>
            <w:r w:rsidR="00DA7C40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једног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прочита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свој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одговор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C395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остале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имају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другачије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DA7C40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DA7C40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DA7C40">
              <w:rPr>
                <w:rFonts w:ascii="Times New Roman" w:hAnsi="Times New Roman"/>
                <w:color w:val="231F20"/>
                <w:lang w:val="en-GB" w:eastAsia="en-GB" w:bidi="en-GB"/>
              </w:rPr>
              <w:t>ученици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DA7C40" w:rsidRPr="00DA7C40">
              <w:rPr>
                <w:rFonts w:ascii="Times New Roman" w:eastAsia="Palatino Linotype" w:hAnsi="Times New Roman"/>
                <w:iCs/>
                <w:color w:val="000000" w:themeColor="text1"/>
                <w:lang w:val="en-GB" w:eastAsia="en-GB" w:bidi="en-GB"/>
              </w:rPr>
              <w:t>Наставник</w:t>
            </w:r>
            <w:proofErr w:type="spellEnd"/>
            <w:r w:rsidR="00DA7C40">
              <w:rPr>
                <w:rFonts w:ascii="Palatino Linotype" w:eastAsia="Palatino Linotype" w:hAnsi="Palatino Linotype" w:cs="Palatino Linotype"/>
                <w:b/>
                <w:bCs/>
                <w:i/>
                <w:color w:val="72BF44"/>
                <w:lang w:val="en-GB" w:eastAsia="en-GB" w:bidi="en-GB"/>
              </w:rPr>
              <w:t xml:space="preserve"> </w:t>
            </w:r>
            <w:proofErr w:type="spellStart"/>
            <w:r w:rsidR="00DA7C40"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одели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копију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прилога</w:t>
            </w:r>
            <w:proofErr w:type="spellEnd"/>
            <w:r w:rsidRPr="007C395E">
              <w:rPr>
                <w:rFonts w:ascii="Palatino Linotype" w:hAnsi="Palatino Linotype"/>
                <w:b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7C395E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20</w:t>
            </w:r>
            <w:r w:rsidRPr="007C395E">
              <w:rPr>
                <w:rFonts w:ascii="Palatino Linotype" w:hAnsi="Palatino Linotype"/>
                <w:b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задатак</w:t>
            </w:r>
            <w:proofErr w:type="spellEnd"/>
            <w:r w:rsidRPr="007C395E">
              <w:rPr>
                <w:rFonts w:ascii="Palatino Linotype" w:hAnsi="Palatino Linotype"/>
                <w:b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7C395E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А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раде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C395E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пару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.</w:t>
            </w:r>
            <w:r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01653C45" w14:textId="77777777" w:rsidR="007F627B" w:rsidRDefault="00DA7C40" w:rsidP="007F627B">
            <w:pPr>
              <w:widowControl w:val="0"/>
              <w:autoSpaceDE w:val="0"/>
              <w:autoSpaceDN w:val="0"/>
              <w:spacing w:before="2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 w:eastAsia="en-GB" w:bidi="en-GB"/>
              </w:rPr>
              <w:t>п</w:t>
            </w:r>
            <w:r w:rsidR="007C395E" w:rsidRPr="007C395E">
              <w:rPr>
                <w:rFonts w:ascii="Times New Roman" w:hAnsi="Times New Roman"/>
                <w:lang w:val="en-GB" w:eastAsia="en-GB" w:bidi="en-GB"/>
              </w:rPr>
              <w:t>озове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једног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ученика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да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наглас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прочита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налог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у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задатку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Б.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Провери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да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ли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је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 w:eastAsia="en-GB" w:bidi="en-GB"/>
              </w:rPr>
              <w:t>ученицима</w:t>
            </w:r>
            <w:proofErr w:type="spellEnd"/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lastRenderedPageBreak/>
              <w:t>јасно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који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пасус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треба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да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прочитају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.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Напомене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да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је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њихов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задатак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само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да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допуне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дате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реченице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, а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да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ће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примере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неких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биљака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које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се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користе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као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градивни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материјал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урадити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са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 w:eastAsia="en-GB" w:bidi="en-GB"/>
              </w:rPr>
              <w:t>њим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.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Каже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им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да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задатак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ураде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индивидуално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и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да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упореде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своје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одговоре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са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одговорима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ученика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до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себе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.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Проверу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уради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фронтално.</w:t>
            </w:r>
            <w:r w:rsidR="007F627B"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proofErr w:type="gramEnd"/>
            <w:r w:rsidR="007F627B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F627B">
              <w:rPr>
                <w:rFonts w:ascii="Times New Roman" w:hAnsi="Times New Roman"/>
                <w:lang w:val="en-GB" w:eastAsia="en-GB" w:bidi="en-GB"/>
              </w:rPr>
              <w:t>н</w:t>
            </w:r>
            <w:r w:rsidR="007C395E" w:rsidRPr="007C395E">
              <w:rPr>
                <w:rFonts w:ascii="Times New Roman" w:hAnsi="Times New Roman"/>
                <w:lang w:val="en-GB" w:eastAsia="en-GB" w:bidi="en-GB"/>
              </w:rPr>
              <w:t>аведе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неколико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примера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биљака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које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се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користе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као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градивни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материјал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(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дрвеће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,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трска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,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рогоз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,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бамбус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,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шаша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и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сл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.) и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каже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им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да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их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запишу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на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линију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у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задатку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.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Позове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ученике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да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, у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пару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,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без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читања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текста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у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уџбенику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,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ураде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задатак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В.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Проверу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уради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фронтално</w:t>
            </w:r>
            <w:proofErr w:type="spellEnd"/>
            <w:r w:rsidR="007C395E" w:rsidRPr="007C395E">
              <w:rPr>
                <w:rFonts w:ascii="Times New Roman" w:hAnsi="Times New Roman"/>
                <w:lang w:val="en-GB" w:eastAsia="en-GB" w:bidi="en-GB"/>
              </w:rPr>
              <w:t>.</w:t>
            </w:r>
            <w:r w:rsidR="007F627B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F627B"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 w:rsidR="007F627B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F627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>пути</w:t>
            </w:r>
            <w:proofErr w:type="spellEnd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F627B" w:rsidRPr="007F627B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задатак</w:t>
            </w:r>
            <w:proofErr w:type="spellEnd"/>
            <w:r w:rsidR="007F627B" w:rsidRPr="007F627B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 xml:space="preserve"> Г</w:t>
            </w:r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>задатак</w:t>
            </w:r>
            <w:proofErr w:type="spellEnd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>ураде</w:t>
            </w:r>
            <w:proofErr w:type="spellEnd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>пару</w:t>
            </w:r>
            <w:proofErr w:type="spellEnd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proofErr w:type="spellEnd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="007F627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 w:rsidR="007F627B" w:rsidRPr="007F627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720AC995" w14:textId="42C4068E" w:rsidR="00926FBA" w:rsidRDefault="007C395E" w:rsidP="00926FBA">
            <w:pPr>
              <w:widowControl w:val="0"/>
              <w:autoSpaceDE w:val="0"/>
              <w:autoSpaceDN w:val="0"/>
              <w:spacing w:before="2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C395E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Пошто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заврше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напомене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данас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гориво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најмање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штетно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околи</w:t>
            </w:r>
            <w:r w:rsidRPr="007C395E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ну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,</w:t>
            </w:r>
            <w:r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користи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дрвени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пелет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објашњења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појмова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>гориво</w:t>
            </w:r>
            <w:proofErr w:type="spellEnd"/>
            <w:r w:rsidRPr="007C395E">
              <w:rPr>
                <w:rFonts w:ascii="Palatino Linotype" w:hAnsi="Palatino Linotype"/>
                <w:i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>дрвени</w:t>
            </w:r>
            <w:proofErr w:type="spellEnd"/>
            <w:r w:rsidRPr="007C395E">
              <w:rPr>
                <w:rFonts w:ascii="Palatino Linotype" w:hAnsi="Palatino Linotype"/>
                <w:i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>пелет</w:t>
            </w:r>
            <w:proofErr w:type="spellEnd"/>
            <w:r w:rsidRPr="007C395E">
              <w:rPr>
                <w:rFonts w:ascii="Palatino Linotype" w:hAnsi="Palatino Linotype"/>
                <w:i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</w:t>
            </w:r>
            <w:proofErr w:type="spellEnd"/>
            <w:r w:rsidR="007F627B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.</w:t>
            </w:r>
            <w:r w:rsidRPr="007C395E">
              <w:rPr>
                <w:rFonts w:ascii="Palatino Linotype" w:hAnsi="Palatino Linotype"/>
                <w:b/>
                <w:color w:val="231F20"/>
                <w:spacing w:val="-41"/>
                <w:lang w:val="en-GB" w:eastAsia="en-GB" w:bidi="en-GB"/>
              </w:rPr>
              <w:t xml:space="preserve"> </w:t>
            </w:r>
            <w:r w:rsidRPr="007C395E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151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F627B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последице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неконтролисане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сече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дрвећа</w:t>
            </w:r>
            <w:proofErr w:type="spellEnd"/>
            <w:r w:rsidR="007F627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начин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надокнађује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нестанак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шума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односно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штити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природу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одговорно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користи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њене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ресурсе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F627B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05C87"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 w:rsidR="00705C87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05C87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п</w:t>
            </w:r>
            <w:r w:rsidRPr="007C395E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озове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ученике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8"/>
                <w:w w:val="9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да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погледају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8"/>
                <w:w w:val="9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hAnsi="Palatino Linotype"/>
                <w:b/>
                <w:color w:val="231F20"/>
                <w:w w:val="95"/>
                <w:lang w:val="en-GB" w:eastAsia="en-GB" w:bidi="en-GB"/>
              </w:rPr>
              <w:t>слике</w:t>
            </w:r>
            <w:proofErr w:type="spellEnd"/>
            <w:r w:rsidRPr="007C395E">
              <w:rPr>
                <w:rFonts w:ascii="Palatino Linotype" w:hAnsi="Palatino Linotype"/>
                <w:b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hAnsi="Palatino Linotype"/>
                <w:b/>
                <w:color w:val="231F20"/>
                <w:w w:val="95"/>
                <w:lang w:val="en-GB" w:eastAsia="en-GB" w:bidi="en-GB"/>
              </w:rPr>
              <w:t>лековитог</w:t>
            </w:r>
            <w:proofErr w:type="spellEnd"/>
            <w:r w:rsidRPr="007C395E">
              <w:rPr>
                <w:rFonts w:ascii="Palatino Linotype" w:hAnsi="Palatino Linotype"/>
                <w:b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r w:rsidRPr="007C395E">
              <w:rPr>
                <w:rFonts w:ascii="Palatino Linotype" w:hAnsi="Palatino Linotype"/>
                <w:b/>
                <w:color w:val="231F20"/>
                <w:w w:val="95"/>
                <w:lang w:val="en-GB" w:eastAsia="en-GB" w:bidi="en-GB"/>
              </w:rPr>
              <w:t>и</w:t>
            </w:r>
            <w:r w:rsidRPr="007C395E">
              <w:rPr>
                <w:rFonts w:ascii="Palatino Linotype" w:hAnsi="Palatino Linotype"/>
                <w:b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hAnsi="Palatino Linotype"/>
                <w:b/>
                <w:color w:val="231F20"/>
                <w:w w:val="95"/>
                <w:lang w:val="en-GB" w:eastAsia="en-GB" w:bidi="en-GB"/>
              </w:rPr>
              <w:t>зачинског</w:t>
            </w:r>
            <w:proofErr w:type="spellEnd"/>
            <w:r w:rsidRPr="007C395E">
              <w:rPr>
                <w:rFonts w:ascii="Palatino Linotype" w:hAnsi="Palatino Linotype"/>
                <w:b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hAnsi="Palatino Linotype"/>
                <w:b/>
                <w:color w:val="231F20"/>
                <w:w w:val="95"/>
                <w:lang w:val="en-GB" w:eastAsia="en-GB" w:bidi="en-GB"/>
              </w:rPr>
              <w:t>биља</w:t>
            </w:r>
            <w:proofErr w:type="spellEnd"/>
            <w:r w:rsidRPr="007C395E">
              <w:rPr>
                <w:rFonts w:ascii="Palatino Linotype" w:hAnsi="Palatino Linotype"/>
                <w:b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r w:rsidRPr="007C395E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у</w:t>
            </w:r>
            <w:r w:rsidRPr="007C395E">
              <w:rPr>
                <w:rFonts w:ascii="Times New Roman" w:hAnsi="Times New Roman"/>
                <w:color w:val="231F20"/>
                <w:spacing w:val="-18"/>
                <w:w w:val="9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уџбенику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на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8"/>
                <w:w w:val="9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hAnsi="Palatino Linotype"/>
                <w:b/>
                <w:color w:val="231F20"/>
                <w:spacing w:val="2"/>
                <w:w w:val="95"/>
                <w:lang w:val="en-GB" w:eastAsia="en-GB" w:bidi="en-GB"/>
              </w:rPr>
              <w:t>страни</w:t>
            </w:r>
            <w:proofErr w:type="spellEnd"/>
            <w:r w:rsidRPr="007C395E">
              <w:rPr>
                <w:rFonts w:ascii="Palatino Linotype" w:hAnsi="Palatino Linotype"/>
                <w:b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r w:rsidRPr="007C395E">
              <w:rPr>
                <w:rFonts w:ascii="Palatino Linotype" w:hAnsi="Palatino Linotype"/>
                <w:b/>
                <w:color w:val="231F20"/>
                <w:w w:val="95"/>
                <w:lang w:val="en-GB" w:eastAsia="en-GB" w:bidi="en-GB"/>
              </w:rPr>
              <w:t>152</w:t>
            </w:r>
            <w:r w:rsidRPr="007C395E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.</w:t>
            </w:r>
            <w:r w:rsidRPr="007C395E">
              <w:rPr>
                <w:rFonts w:ascii="Times New Roman" w:hAnsi="Times New Roman"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Пита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две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три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биљке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виде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припадају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C395E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лековитим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C395E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зачинским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биљкам</w:t>
            </w:r>
            <w:r w:rsidR="00AF090D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Појасни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то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лековите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биљке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али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користе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зачин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AF090D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камилица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припада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лековитим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или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зачинским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биљкама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подстакне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наведу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све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гајене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лековите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биљке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знају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C395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Запише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AF090D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AF090D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препишу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AF090D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AF090D"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 w:rsidR="00AF090D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AF090D">
              <w:rPr>
                <w:rFonts w:ascii="Times New Roman" w:hAnsi="Times New Roman"/>
                <w:color w:val="231F20"/>
                <w:lang w:val="en-GB" w:eastAsia="en-GB" w:bidi="en-GB"/>
              </w:rPr>
              <w:t>подсети</w:t>
            </w:r>
            <w:proofErr w:type="spellEnd"/>
            <w:r w:rsidR="00AF090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AF090D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зачини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користе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припремању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јела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њиховом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домаћи</w:t>
            </w:r>
            <w:r w:rsidR="00AF090D">
              <w:rPr>
                <w:rFonts w:ascii="Times New Roman" w:hAnsi="Times New Roman"/>
                <w:color w:val="231F20"/>
                <w:lang w:val="en-GB" w:eastAsia="en-GB" w:bidi="en-GB"/>
              </w:rPr>
              <w:t>н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ству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C395E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Запише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све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зачинске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биљке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наведу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тражи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препишу.</w:t>
            </w:r>
            <w:r w:rsidR="00926FBA">
              <w:rPr>
                <w:rFonts w:ascii="Times New Roman" w:hAnsi="Times New Roman"/>
                <w:lang w:val="en-GB" w:eastAsia="en-GB" w:bidi="en-GB"/>
              </w:rPr>
              <w:t>Обраду</w:t>
            </w:r>
            <w:proofErr w:type="spellEnd"/>
            <w:proofErr w:type="gramEnd"/>
            <w:r w:rsidR="00926FBA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926FBA">
              <w:rPr>
                <w:rFonts w:ascii="Times New Roman" w:hAnsi="Times New Roman"/>
                <w:lang w:val="en-GB" w:eastAsia="en-GB" w:bidi="en-GB"/>
              </w:rPr>
              <w:t>овог</w:t>
            </w:r>
            <w:proofErr w:type="spellEnd"/>
            <w:r w:rsidR="00926FBA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926FBA">
              <w:rPr>
                <w:rFonts w:ascii="Times New Roman" w:hAnsi="Times New Roman"/>
                <w:lang w:val="en-GB" w:eastAsia="en-GB" w:bidi="en-GB"/>
              </w:rPr>
              <w:t>дела</w:t>
            </w:r>
            <w:proofErr w:type="spellEnd"/>
            <w:r w:rsidR="00926FBA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926FBA">
              <w:rPr>
                <w:rFonts w:ascii="Times New Roman" w:hAnsi="Times New Roman"/>
                <w:lang w:val="en-GB" w:eastAsia="en-GB" w:bidi="en-GB"/>
              </w:rPr>
              <w:t>лекције</w:t>
            </w:r>
            <w:proofErr w:type="spellEnd"/>
            <w:r w:rsidR="00926FBA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926FBA"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 w:rsidR="00926FBA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926FBA">
              <w:rPr>
                <w:rFonts w:ascii="Times New Roman" w:hAnsi="Times New Roman"/>
                <w:lang w:val="en-GB" w:eastAsia="en-GB" w:bidi="en-GB"/>
              </w:rPr>
              <w:t>з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аокружи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926FBA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причом</w:t>
            </w:r>
            <w:proofErr w:type="spellEnd"/>
            <w:r w:rsidR="00926FBA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 xml:space="preserve"> о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украсним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биљкама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почео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гаји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C395E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тражи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наброје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неке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врсте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украсних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биљака</w:t>
            </w:r>
            <w:proofErr w:type="spellEnd"/>
            <w:r w:rsidR="00926FBA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>.</w:t>
            </w:r>
          </w:p>
          <w:p w14:paraId="1929FF43" w14:textId="5384FD6A" w:rsidR="007C395E" w:rsidRPr="007C395E" w:rsidRDefault="00926FBA" w:rsidP="00926FBA">
            <w:pPr>
              <w:widowControl w:val="0"/>
              <w:autoSpaceDE w:val="0"/>
              <w:autoSpaceDN w:val="0"/>
              <w:spacing w:before="2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</w:t>
            </w:r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апише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Самоникле</w:t>
            </w:r>
            <w:proofErr w:type="spellEnd"/>
            <w:r w:rsidR="007C395E" w:rsidRPr="007C395E">
              <w:rPr>
                <w:rFonts w:ascii="Palatino Linotype" w:hAnsi="Palatino Linotype"/>
                <w:b/>
                <w:i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>биљке</w:t>
            </w:r>
            <w:proofErr w:type="spellEnd"/>
            <w:r w:rsidR="007C395E" w:rsidRPr="007C395E">
              <w:rPr>
                <w:rFonts w:ascii="Palatino Linotype" w:hAnsi="Palatino Linotype"/>
                <w:b/>
                <w:i/>
                <w:color w:val="231F20"/>
                <w:spacing w:val="-18"/>
                <w:lang w:val="en-GB" w:eastAsia="en-GB" w:bidi="en-GB"/>
              </w:rPr>
              <w:t xml:space="preserve"> </w:t>
            </w:r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C395E" w:rsidRPr="007C395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из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самог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назива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7C395E" w:rsidRPr="007C395E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закључе</w:t>
            </w:r>
            <w:proofErr w:type="spellEnd"/>
            <w:proofErr w:type="gramEnd"/>
            <w:r w:rsidR="007C395E" w:rsidRPr="007C395E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о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каквим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биљкама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реч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Нацрта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следећу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табелу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прецртају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7B325C9E" w14:textId="77777777" w:rsidR="007C395E" w:rsidRPr="007C395E" w:rsidRDefault="007C395E" w:rsidP="007C395E">
            <w:pPr>
              <w:widowControl w:val="0"/>
              <w:autoSpaceDE w:val="0"/>
              <w:autoSpaceDN w:val="0"/>
              <w:spacing w:before="7"/>
              <w:rPr>
                <w:rFonts w:ascii="Times New Roman" w:hAnsi="Times New Roman"/>
                <w:sz w:val="17"/>
                <w:lang w:val="en-GB" w:eastAsia="en-GB" w:bidi="en-GB"/>
              </w:rPr>
            </w:pPr>
          </w:p>
          <w:tbl>
            <w:tblPr>
              <w:tblW w:w="0" w:type="auto"/>
              <w:tblInd w:w="2233" w:type="dxa"/>
              <w:tblBorders>
                <w:top w:val="single" w:sz="4" w:space="0" w:color="72BF44"/>
                <w:left w:val="single" w:sz="4" w:space="0" w:color="72BF44"/>
                <w:bottom w:val="single" w:sz="4" w:space="0" w:color="72BF44"/>
                <w:right w:val="single" w:sz="4" w:space="0" w:color="72BF44"/>
                <w:insideH w:val="single" w:sz="4" w:space="0" w:color="72BF44"/>
                <w:insideV w:val="single" w:sz="4" w:space="0" w:color="72BF44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552"/>
              <w:gridCol w:w="2693"/>
            </w:tblGrid>
            <w:tr w:rsidR="007C395E" w:rsidRPr="007C395E" w14:paraId="7364B43E" w14:textId="77777777" w:rsidTr="00DA7C40">
              <w:trPr>
                <w:trHeight w:val="295"/>
              </w:trPr>
              <w:tc>
                <w:tcPr>
                  <w:tcW w:w="5245" w:type="dxa"/>
                  <w:gridSpan w:val="2"/>
                  <w:shd w:val="clear" w:color="auto" w:fill="D9EBCB"/>
                </w:tcPr>
                <w:p w14:paraId="56180AD7" w14:textId="77777777" w:rsidR="007C395E" w:rsidRPr="007C395E" w:rsidRDefault="007C395E" w:rsidP="007C395E">
                  <w:pPr>
                    <w:widowControl w:val="0"/>
                    <w:autoSpaceDE w:val="0"/>
                    <w:autoSpaceDN w:val="0"/>
                    <w:spacing w:before="4"/>
                    <w:ind w:left="1724"/>
                    <w:rPr>
                      <w:rFonts w:ascii="Segoe UI" w:hAnsi="Segoe UI"/>
                      <w:b/>
                      <w:sz w:val="20"/>
                      <w:lang w:val="en-GB" w:eastAsia="en-GB" w:bidi="en-GB"/>
                    </w:rPr>
                  </w:pPr>
                  <w:proofErr w:type="spellStart"/>
                  <w:r w:rsidRPr="007C395E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Самоникле</w:t>
                  </w:r>
                  <w:proofErr w:type="spellEnd"/>
                  <w:r w:rsidRPr="007C395E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7C395E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биљке</w:t>
                  </w:r>
                  <w:proofErr w:type="spellEnd"/>
                </w:p>
              </w:tc>
            </w:tr>
            <w:tr w:rsidR="007C395E" w:rsidRPr="007C395E" w14:paraId="7966CFF3" w14:textId="77777777" w:rsidTr="00DA7C40">
              <w:trPr>
                <w:trHeight w:val="295"/>
              </w:trPr>
              <w:tc>
                <w:tcPr>
                  <w:tcW w:w="2552" w:type="dxa"/>
                  <w:shd w:val="clear" w:color="auto" w:fill="E7F2DE"/>
                </w:tcPr>
                <w:p w14:paraId="79639C11" w14:textId="77777777" w:rsidR="007C395E" w:rsidRPr="007C395E" w:rsidRDefault="007C395E" w:rsidP="007C395E">
                  <w:pPr>
                    <w:widowControl w:val="0"/>
                    <w:autoSpaceDE w:val="0"/>
                    <w:autoSpaceDN w:val="0"/>
                    <w:spacing w:before="4"/>
                    <w:ind w:left="888" w:right="879"/>
                    <w:jc w:val="center"/>
                    <w:rPr>
                      <w:rFonts w:ascii="Segoe UI" w:hAnsi="Segoe UI"/>
                      <w:b/>
                      <w:sz w:val="20"/>
                      <w:lang w:val="en-GB" w:eastAsia="en-GB" w:bidi="en-GB"/>
                    </w:rPr>
                  </w:pPr>
                  <w:proofErr w:type="spellStart"/>
                  <w:r w:rsidRPr="007C395E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Јестиве</w:t>
                  </w:r>
                  <w:proofErr w:type="spellEnd"/>
                </w:p>
              </w:tc>
              <w:tc>
                <w:tcPr>
                  <w:tcW w:w="2693" w:type="dxa"/>
                  <w:shd w:val="clear" w:color="auto" w:fill="E7F2DE"/>
                </w:tcPr>
                <w:p w14:paraId="7D672797" w14:textId="77777777" w:rsidR="007C395E" w:rsidRPr="007C395E" w:rsidRDefault="007C395E" w:rsidP="007C395E">
                  <w:pPr>
                    <w:widowControl w:val="0"/>
                    <w:autoSpaceDE w:val="0"/>
                    <w:autoSpaceDN w:val="0"/>
                    <w:spacing w:before="4"/>
                    <w:ind w:left="908" w:right="899"/>
                    <w:jc w:val="center"/>
                    <w:rPr>
                      <w:rFonts w:ascii="Segoe UI" w:hAnsi="Segoe UI"/>
                      <w:b/>
                      <w:sz w:val="20"/>
                      <w:lang w:val="en-GB" w:eastAsia="en-GB" w:bidi="en-GB"/>
                    </w:rPr>
                  </w:pPr>
                  <w:proofErr w:type="spellStart"/>
                  <w:r w:rsidRPr="007C395E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Отровне</w:t>
                  </w:r>
                  <w:proofErr w:type="spellEnd"/>
                </w:p>
              </w:tc>
            </w:tr>
            <w:tr w:rsidR="007C395E" w:rsidRPr="007C395E" w14:paraId="02C18447" w14:textId="77777777" w:rsidTr="00926FBA">
              <w:trPr>
                <w:trHeight w:val="578"/>
              </w:trPr>
              <w:tc>
                <w:tcPr>
                  <w:tcW w:w="2552" w:type="dxa"/>
                </w:tcPr>
                <w:p w14:paraId="7844A678" w14:textId="77777777" w:rsidR="007C395E" w:rsidRPr="007C395E" w:rsidRDefault="007C395E" w:rsidP="007C395E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0"/>
                      <w:lang w:val="en-GB" w:eastAsia="en-GB" w:bidi="en-GB"/>
                    </w:rPr>
                  </w:pPr>
                </w:p>
              </w:tc>
              <w:tc>
                <w:tcPr>
                  <w:tcW w:w="2693" w:type="dxa"/>
                </w:tcPr>
                <w:p w14:paraId="7CB339E8" w14:textId="77777777" w:rsidR="007C395E" w:rsidRPr="007C395E" w:rsidRDefault="007C395E" w:rsidP="007C395E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0"/>
                      <w:lang w:val="en-GB" w:eastAsia="en-GB" w:bidi="en-GB"/>
                    </w:rPr>
                  </w:pPr>
                </w:p>
              </w:tc>
            </w:tr>
          </w:tbl>
          <w:p w14:paraId="7AEFDB1C" w14:textId="77777777" w:rsidR="00926FBA" w:rsidRDefault="007C395E" w:rsidP="00926FBA">
            <w:pPr>
              <w:widowControl w:val="0"/>
              <w:autoSpaceDE w:val="0"/>
              <w:autoSpaceDN w:val="0"/>
              <w:spacing w:before="159" w:line="228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могу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закључе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из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заглавља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табеле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управо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прецртали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односно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својства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имају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самоникле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биљке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926FB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прва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два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пасуса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тексту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о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самониклим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биљкама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странама</w:t>
            </w:r>
            <w:proofErr w:type="spellEnd"/>
            <w:r w:rsidRPr="007C395E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 xml:space="preserve"> 152 и 153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у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пару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попуне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табелу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називима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јестивих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отровних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биљка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њима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пронађу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926FBA"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 w:rsidR="00926FB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926FBA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proofErr w:type="spellEnd"/>
            <w:r w:rsidR="00926FB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926FBA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="00926FB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926FBA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 w:rsidR="00926FB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04AE0887" w14:textId="4EC29B09" w:rsidR="007C395E" w:rsidRPr="007C395E" w:rsidRDefault="00926FBA" w:rsidP="00926FBA">
            <w:pPr>
              <w:widowControl w:val="0"/>
              <w:autoSpaceDE w:val="0"/>
              <w:autoSpaceDN w:val="0"/>
              <w:spacing w:before="159" w:line="228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пути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последњи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7C395E" w:rsidRPr="007C395E">
              <w:rPr>
                <w:rFonts w:ascii="Palatino Linotype" w:hAnsi="Palatino Linotype"/>
                <w:b/>
                <w:color w:val="231F20"/>
                <w:spacing w:val="-12"/>
                <w:lang w:val="en-GB" w:eastAsia="en-GB" w:bidi="en-GB"/>
              </w:rPr>
              <w:t xml:space="preserve"> </w:t>
            </w:r>
            <w:r w:rsidR="007C395E" w:rsidRPr="007C395E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153</w:t>
            </w:r>
            <w:r w:rsidR="007C395E" w:rsidRPr="007C395E">
              <w:rPr>
                <w:rFonts w:ascii="Palatino Linotype" w:hAnsi="Palatino Linotype"/>
                <w:b/>
                <w:color w:val="231F20"/>
                <w:spacing w:val="-10"/>
                <w:lang w:val="en-GB" w:eastAsia="en-GB" w:bidi="en-GB"/>
              </w:rPr>
              <w:t xml:space="preserve"> </w:t>
            </w:r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њему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свако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подвуче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називе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наведених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угрожених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врста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самониклих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биљака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заштићене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законом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C395E"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Док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ученици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раде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C395E"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почетак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реченице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ће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ученици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допунити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током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провере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C395E" w:rsidRPr="007C395E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ће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урадити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44496C5F" w14:textId="77777777" w:rsidR="005A4663" w:rsidRDefault="007C395E" w:rsidP="005A4663">
            <w:pPr>
              <w:widowControl w:val="0"/>
              <w:autoSpaceDE w:val="0"/>
              <w:autoSpaceDN w:val="0"/>
              <w:spacing w:line="396" w:lineRule="auto"/>
              <w:outlineLvl w:val="8"/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2"/>
                <w:w w:val="95"/>
                <w:lang w:val="en-GB" w:eastAsia="en-GB" w:bidi="en-GB"/>
              </w:rPr>
            </w:pPr>
            <w:proofErr w:type="spellStart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w w:val="95"/>
                <w:lang w:val="en-GB" w:eastAsia="en-GB" w:bidi="en-GB"/>
              </w:rPr>
              <w:t>Неке</w:t>
            </w:r>
            <w:proofErr w:type="spellEnd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w w:val="95"/>
                <w:lang w:val="en-GB" w:eastAsia="en-GB" w:bidi="en-GB"/>
              </w:rPr>
              <w:t>од</w:t>
            </w:r>
            <w:proofErr w:type="spellEnd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w w:val="95"/>
                <w:lang w:val="en-GB" w:eastAsia="en-GB" w:bidi="en-GB"/>
              </w:rPr>
              <w:t>угрожених</w:t>
            </w:r>
            <w:proofErr w:type="spellEnd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w w:val="95"/>
                <w:lang w:val="en-GB" w:eastAsia="en-GB" w:bidi="en-GB"/>
              </w:rPr>
              <w:t>врста</w:t>
            </w:r>
            <w:proofErr w:type="spellEnd"/>
            <w:r w:rsidR="005A4663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w w:val="95"/>
                <w:lang w:val="en-GB" w:eastAsia="en-GB" w:bidi="en-GB"/>
              </w:rPr>
              <w:t>самониклих</w:t>
            </w:r>
            <w:proofErr w:type="spellEnd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w w:val="95"/>
                <w:lang w:val="en-GB" w:eastAsia="en-GB" w:bidi="en-GB"/>
              </w:rPr>
              <w:t>биљака</w:t>
            </w:r>
            <w:proofErr w:type="spellEnd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2"/>
                <w:w w:val="95"/>
                <w:lang w:val="en-GB" w:eastAsia="en-GB" w:bidi="en-GB"/>
              </w:rPr>
              <w:t>су</w:t>
            </w:r>
            <w:proofErr w:type="spellEnd"/>
            <w:r w:rsidRPr="007C395E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2"/>
                <w:w w:val="95"/>
                <w:lang w:val="en-GB" w:eastAsia="en-GB" w:bidi="en-GB"/>
              </w:rPr>
              <w:t xml:space="preserve">… </w:t>
            </w:r>
          </w:p>
          <w:p w14:paraId="54597B7A" w14:textId="2D70FE2D" w:rsidR="007C395E" w:rsidRPr="005A4663" w:rsidRDefault="005A4663" w:rsidP="005A4663">
            <w:pPr>
              <w:widowControl w:val="0"/>
              <w:autoSpaceDE w:val="0"/>
              <w:autoSpaceDN w:val="0"/>
              <w:spacing w:line="396" w:lineRule="auto"/>
              <w:outlineLvl w:val="8"/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2"/>
                <w:w w:val="95"/>
                <w:lang w:val="en-GB" w:eastAsia="en-GB" w:bidi="en-GB"/>
              </w:rPr>
            </w:pPr>
            <w:proofErr w:type="spellStart"/>
            <w:r w:rsidRPr="005A4663">
              <w:rPr>
                <w:rFonts w:ascii="Times New Roman" w:eastAsia="Palatino Linotype" w:hAnsi="Times New Roman"/>
                <w:iCs/>
                <w:color w:val="231F20"/>
                <w:spacing w:val="-2"/>
                <w:w w:val="95"/>
                <w:lang w:val="en-GB" w:eastAsia="en-GB" w:bidi="en-GB"/>
              </w:rPr>
              <w:t>Наставник</w:t>
            </w:r>
            <w:proofErr w:type="spellEnd"/>
            <w:r w:rsidRPr="005A4663">
              <w:rPr>
                <w:rFonts w:ascii="Times New Roman" w:eastAsia="Palatino Linotype" w:hAnsi="Times New Roman"/>
                <w:iCs/>
                <w:color w:val="231F20"/>
                <w:spacing w:val="-2"/>
                <w:w w:val="95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заврши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питањем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основна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разлика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између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самониклих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културних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биљака</w:t>
            </w:r>
            <w:proofErr w:type="spellEnd"/>
            <w:r w:rsidR="007C395E"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3C2D07CC" w14:textId="56CF2395" w:rsidR="00AE75E8" w:rsidRPr="00BC52CB" w:rsidRDefault="00500E5B" w:rsidP="00500E5B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C52C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З</w:t>
            </w:r>
            <w:r w:rsidR="00926062" w:rsidRPr="00BC52CB">
              <w:rPr>
                <w:rFonts w:ascii="Times New Roman" w:hAnsi="Times New Roman"/>
                <w:b/>
                <w:lang w:val="sr-Cyrl-RS" w:eastAsia="sr-Latn-RS"/>
              </w:rPr>
              <w:t>авршни део (</w:t>
            </w:r>
            <w:r w:rsidR="005A4663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BC52CB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926062" w:rsidRPr="00BC52CB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75E04D69" w14:textId="77777777" w:rsidR="00BC52CB" w:rsidRDefault="00B41789" w:rsidP="00BC52CB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 w:rsidRPr="00BC52CB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BC52CB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C52CB">
              <w:rPr>
                <w:rFonts w:ascii="Times New Roman" w:hAnsi="Times New Roman"/>
                <w:bCs/>
                <w:lang w:eastAsia="sr-Latn-RS"/>
              </w:rPr>
              <w:t>даје</w:t>
            </w:r>
            <w:proofErr w:type="spellEnd"/>
            <w:r w:rsidRPr="00BC52CB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C52CB">
              <w:rPr>
                <w:rFonts w:ascii="Times New Roman" w:hAnsi="Times New Roman"/>
                <w:bCs/>
                <w:lang w:eastAsia="sr-Latn-RS"/>
              </w:rPr>
              <w:t>домаћи</w:t>
            </w:r>
            <w:proofErr w:type="spellEnd"/>
            <w:r w:rsidRPr="00BC52CB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C52CB">
              <w:rPr>
                <w:rFonts w:ascii="Times New Roman" w:hAnsi="Times New Roman"/>
                <w:bCs/>
                <w:lang w:eastAsia="sr-Latn-RS"/>
              </w:rPr>
              <w:t>задатак</w:t>
            </w:r>
            <w:proofErr w:type="spellEnd"/>
            <w:r w:rsidRPr="00BC52CB">
              <w:rPr>
                <w:rFonts w:ascii="Times New Roman" w:hAnsi="Times New Roman"/>
                <w:bCs/>
                <w:lang w:eastAsia="sr-Latn-RS"/>
              </w:rPr>
              <w:t>:</w:t>
            </w:r>
          </w:p>
          <w:p w14:paraId="12DC6DE7" w14:textId="77777777" w:rsidR="005A4663" w:rsidRDefault="007C395E" w:rsidP="005A4663">
            <w:pPr>
              <w:widowControl w:val="0"/>
              <w:numPr>
                <w:ilvl w:val="0"/>
                <w:numId w:val="30"/>
              </w:numPr>
              <w:tabs>
                <w:tab w:val="left" w:pos="348"/>
              </w:tabs>
              <w:autoSpaceDE w:val="0"/>
              <w:autoSpaceDN w:val="0"/>
              <w:spacing w:before="66" w:line="248" w:lineRule="exact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Урадити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вежбу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упутствима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дата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боксу</w:t>
            </w:r>
            <w:proofErr w:type="spellEnd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Биокутак</w:t>
            </w:r>
            <w:proofErr w:type="spellEnd"/>
            <w:r w:rsidRPr="007C395E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: </w:t>
            </w:r>
            <w:proofErr w:type="spellStart"/>
            <w:r w:rsidRPr="007C395E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Проучи</w:t>
            </w:r>
            <w:proofErr w:type="spellEnd"/>
            <w:r w:rsidRPr="007C395E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7C395E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па</w:t>
            </w:r>
            <w:proofErr w:type="spellEnd"/>
            <w:r w:rsidRPr="007C395E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C395E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закључи</w:t>
            </w:r>
            <w:proofErr w:type="spellEnd"/>
            <w:r w:rsidRPr="007C395E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! </w:t>
            </w:r>
            <w:proofErr w:type="spellStart"/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C395E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7C395E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стр</w:t>
            </w:r>
            <w:r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.</w:t>
            </w:r>
            <w:r w:rsidRPr="007C395E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154</w:t>
            </w:r>
            <w:r w:rsidRPr="007C395E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5839D39D" w14:textId="16C4B18F" w:rsidR="007700AE" w:rsidRPr="005A4663" w:rsidRDefault="007C395E" w:rsidP="005A4663">
            <w:pPr>
              <w:widowControl w:val="0"/>
              <w:numPr>
                <w:ilvl w:val="0"/>
                <w:numId w:val="30"/>
              </w:numPr>
              <w:tabs>
                <w:tab w:val="left" w:pos="348"/>
              </w:tabs>
              <w:autoSpaceDE w:val="0"/>
              <w:autoSpaceDN w:val="0"/>
              <w:spacing w:before="66" w:line="248" w:lineRule="exact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5A4663">
              <w:rPr>
                <w:rFonts w:ascii="Times New Roman" w:hAnsi="Times New Roman"/>
                <w:color w:val="231F20"/>
                <w:lang w:val="en-GB" w:eastAsia="en-GB" w:bidi="en-GB"/>
              </w:rPr>
              <w:t>Урадити</w:t>
            </w:r>
            <w:proofErr w:type="spellEnd"/>
            <w:r w:rsidRPr="005A4663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A4663">
              <w:rPr>
                <w:rFonts w:ascii="Times New Roman" w:hAnsi="Times New Roman"/>
                <w:color w:val="231F20"/>
                <w:lang w:val="en-GB" w:eastAsia="en-GB" w:bidi="en-GB"/>
              </w:rPr>
              <w:t>задатке</w:t>
            </w:r>
            <w:proofErr w:type="spellEnd"/>
            <w:r w:rsidRPr="005A4663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5A4663">
              <w:rPr>
                <w:rFonts w:ascii="Times New Roman" w:hAnsi="Times New Roman"/>
                <w:color w:val="231F20"/>
                <w:lang w:val="en-GB" w:eastAsia="en-GB" w:bidi="en-GB"/>
              </w:rPr>
              <w:t>делу</w:t>
            </w:r>
            <w:proofErr w:type="spellEnd"/>
            <w:r w:rsidRPr="005A4663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A4663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Хоћу</w:t>
            </w:r>
            <w:proofErr w:type="spellEnd"/>
            <w:r w:rsidRPr="005A4663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A4663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да</w:t>
            </w:r>
            <w:proofErr w:type="spellEnd"/>
            <w:r w:rsidRPr="005A4663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A4663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знам</w:t>
            </w:r>
            <w:proofErr w:type="spellEnd"/>
            <w:r w:rsidRPr="005A4663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5A4663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зато</w:t>
            </w:r>
            <w:proofErr w:type="spellEnd"/>
            <w:r w:rsidRPr="005A4663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5A4663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сам</w:t>
            </w:r>
            <w:proofErr w:type="spellEnd"/>
            <w:r w:rsidRPr="005A4663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/а </w:t>
            </w:r>
            <w:proofErr w:type="spellStart"/>
            <w:r w:rsidRPr="005A4663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резимирам</w:t>
            </w:r>
            <w:proofErr w:type="spellEnd"/>
            <w:r w:rsidRPr="005A4663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! </w:t>
            </w:r>
            <w:r w:rsidRPr="005A4663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– </w:t>
            </w:r>
            <w:proofErr w:type="spellStart"/>
            <w:r w:rsidRPr="005A4663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страна</w:t>
            </w:r>
            <w:proofErr w:type="spellEnd"/>
            <w:r w:rsidRPr="005A4663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155 </w:t>
            </w:r>
            <w:r w:rsidRPr="005A4663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5A4663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proofErr w:type="spellStart"/>
            <w:r w:rsidRPr="005A4663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Pr="005A4663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Pr="00BC52CB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1521B91" w14:textId="77777777" w:rsidR="007C395E" w:rsidRPr="005A4663" w:rsidRDefault="007C395E" w:rsidP="005A4663">
      <w:pPr>
        <w:widowControl w:val="0"/>
        <w:autoSpaceDE w:val="0"/>
        <w:autoSpaceDN w:val="0"/>
        <w:spacing w:before="194"/>
        <w:jc w:val="both"/>
        <w:rPr>
          <w:rFonts w:ascii="Times New Roman" w:hAnsi="Times New Roman"/>
          <w:b/>
          <w:i/>
          <w:color w:val="000000" w:themeColor="text1"/>
          <w:lang w:val="en-GB" w:eastAsia="en-GB" w:bidi="en-GB"/>
        </w:rPr>
      </w:pPr>
      <w:proofErr w:type="spellStart"/>
      <w:r w:rsidRPr="005A4663">
        <w:rPr>
          <w:rFonts w:ascii="Times New Roman" w:hAnsi="Times New Roman"/>
          <w:b/>
          <w:i/>
          <w:color w:val="000000" w:themeColor="text1"/>
          <w:lang w:val="en-GB" w:eastAsia="en-GB" w:bidi="en-GB"/>
        </w:rPr>
        <w:lastRenderedPageBreak/>
        <w:t>Решење</w:t>
      </w:r>
      <w:proofErr w:type="spellEnd"/>
      <w:r w:rsidRPr="005A4663">
        <w:rPr>
          <w:rFonts w:ascii="Times New Roman" w:hAnsi="Times New Roman"/>
          <w:b/>
          <w:i/>
          <w:color w:val="000000" w:themeColor="text1"/>
          <w:lang w:val="en-GB" w:eastAsia="en-GB" w:bidi="en-GB"/>
        </w:rPr>
        <w:t>:</w:t>
      </w:r>
    </w:p>
    <w:p w14:paraId="65F8593F" w14:textId="77777777" w:rsidR="007C395E" w:rsidRPr="005A4663" w:rsidRDefault="007C395E" w:rsidP="007C395E">
      <w:pPr>
        <w:widowControl w:val="0"/>
        <w:autoSpaceDE w:val="0"/>
        <w:autoSpaceDN w:val="0"/>
        <w:spacing w:before="138"/>
        <w:ind w:left="173"/>
        <w:jc w:val="both"/>
        <w:rPr>
          <w:rFonts w:ascii="Times New Roman" w:hAnsi="Times New Roman"/>
          <w:i/>
          <w:color w:val="000000" w:themeColor="text1"/>
          <w:lang w:val="en-GB" w:eastAsia="en-GB" w:bidi="en-GB"/>
        </w:rPr>
      </w:pP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Биљка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је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прва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карика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у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ланцу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исхране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.</w:t>
      </w:r>
    </w:p>
    <w:p w14:paraId="7B78AE6F" w14:textId="77777777" w:rsidR="00DA7C40" w:rsidRPr="005A4663" w:rsidRDefault="00DA7C40" w:rsidP="005A4663">
      <w:pPr>
        <w:widowControl w:val="0"/>
        <w:autoSpaceDE w:val="0"/>
        <w:autoSpaceDN w:val="0"/>
        <w:spacing w:before="215"/>
        <w:outlineLvl w:val="8"/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</w:pPr>
      <w:proofErr w:type="spellStart"/>
      <w:r w:rsidRPr="005A4663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Решење</w:t>
      </w:r>
      <w:proofErr w:type="spellEnd"/>
      <w:r w:rsidRPr="005A4663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:</w:t>
      </w:r>
    </w:p>
    <w:p w14:paraId="5FC8CD83" w14:textId="77777777" w:rsidR="00DA7C40" w:rsidRPr="005A4663" w:rsidRDefault="00DA7C40" w:rsidP="00DA7C40">
      <w:pPr>
        <w:widowControl w:val="0"/>
        <w:numPr>
          <w:ilvl w:val="0"/>
          <w:numId w:val="28"/>
        </w:numPr>
        <w:tabs>
          <w:tab w:val="left" w:pos="685"/>
        </w:tabs>
        <w:autoSpaceDE w:val="0"/>
        <w:autoSpaceDN w:val="0"/>
        <w:spacing w:before="137" w:line="280" w:lineRule="exact"/>
        <w:rPr>
          <w:rFonts w:ascii="Times New Roman" w:hAnsi="Times New Roman"/>
          <w:i/>
          <w:color w:val="000000" w:themeColor="text1"/>
          <w:lang w:val="en-GB" w:eastAsia="en-GB" w:bidi="en-GB"/>
        </w:rPr>
      </w:pP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Данас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се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6"/>
          <w:lang w:val="en-GB" w:eastAsia="en-GB" w:bidi="en-GB"/>
        </w:rPr>
        <w:t xml:space="preserve"> </w:t>
      </w:r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у</w:t>
      </w:r>
      <w:r w:rsidRPr="005A4663">
        <w:rPr>
          <w:rFonts w:ascii="Times New Roman" w:hAnsi="Times New Roman"/>
          <w:i/>
          <w:color w:val="000000" w:themeColor="text1"/>
          <w:spacing w:val="-5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свету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гаји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5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око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6"/>
          <w:lang w:val="en-GB" w:eastAsia="en-GB" w:bidi="en-GB"/>
        </w:rPr>
        <w:t xml:space="preserve"> </w:t>
      </w:r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200</w:t>
      </w:r>
      <w:r w:rsidRPr="005A4663">
        <w:rPr>
          <w:rFonts w:ascii="Times New Roman" w:hAnsi="Times New Roman"/>
          <w:i/>
          <w:color w:val="000000" w:themeColor="text1"/>
          <w:spacing w:val="-5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врста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биљака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.</w:t>
      </w:r>
    </w:p>
    <w:p w14:paraId="3580F7BA" w14:textId="77777777" w:rsidR="00DA7C40" w:rsidRPr="005A4663" w:rsidRDefault="00DA7C40" w:rsidP="00DA7C40">
      <w:pPr>
        <w:widowControl w:val="0"/>
        <w:numPr>
          <w:ilvl w:val="0"/>
          <w:numId w:val="28"/>
        </w:numPr>
        <w:tabs>
          <w:tab w:val="left" w:pos="685"/>
        </w:tabs>
        <w:autoSpaceDE w:val="0"/>
        <w:autoSpaceDN w:val="0"/>
        <w:spacing w:before="9" w:line="213" w:lineRule="auto"/>
        <w:ind w:right="1131"/>
        <w:rPr>
          <w:rFonts w:ascii="Times New Roman" w:hAnsi="Times New Roman"/>
          <w:i/>
          <w:color w:val="000000" w:themeColor="text1"/>
          <w:lang w:val="en-GB" w:eastAsia="en-GB" w:bidi="en-GB"/>
        </w:rPr>
      </w:pP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Биљке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13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као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12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што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12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су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13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кромпир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,</w:t>
      </w:r>
      <w:r w:rsidRPr="005A4663">
        <w:rPr>
          <w:rFonts w:ascii="Times New Roman" w:hAnsi="Times New Roman"/>
          <w:i/>
          <w:color w:val="000000" w:themeColor="text1"/>
          <w:spacing w:val="-12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пасуљ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,</w:t>
      </w:r>
      <w:r w:rsidRPr="005A4663">
        <w:rPr>
          <w:rFonts w:ascii="Times New Roman" w:hAnsi="Times New Roman"/>
          <w:i/>
          <w:color w:val="000000" w:themeColor="text1"/>
          <w:spacing w:val="-12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соја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,</w:t>
      </w:r>
      <w:r w:rsidRPr="005A4663">
        <w:rPr>
          <w:rFonts w:ascii="Times New Roman" w:hAnsi="Times New Roman"/>
          <w:i/>
          <w:color w:val="000000" w:themeColor="text1"/>
          <w:spacing w:val="-13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кукуруз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,</w:t>
      </w:r>
      <w:r w:rsidRPr="005A4663">
        <w:rPr>
          <w:rFonts w:ascii="Times New Roman" w:hAnsi="Times New Roman"/>
          <w:i/>
          <w:color w:val="000000" w:themeColor="text1"/>
          <w:spacing w:val="-12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пшеница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,</w:t>
      </w:r>
      <w:r w:rsidRPr="005A4663">
        <w:rPr>
          <w:rFonts w:ascii="Times New Roman" w:hAnsi="Times New Roman"/>
          <w:i/>
          <w:color w:val="000000" w:themeColor="text1"/>
          <w:spacing w:val="-12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пиринач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,</w:t>
      </w:r>
      <w:r w:rsidRPr="005A4663">
        <w:rPr>
          <w:rFonts w:ascii="Times New Roman" w:hAnsi="Times New Roman"/>
          <w:i/>
          <w:color w:val="000000" w:themeColor="text1"/>
          <w:spacing w:val="-12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шећерна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13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трска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12"/>
          <w:lang w:val="en-GB" w:eastAsia="en-GB" w:bidi="en-GB"/>
        </w:rPr>
        <w:t xml:space="preserve"> </w:t>
      </w:r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и</w:t>
      </w:r>
      <w:r w:rsidRPr="005A4663">
        <w:rPr>
          <w:rFonts w:ascii="Times New Roman" w:hAnsi="Times New Roman"/>
          <w:i/>
          <w:color w:val="000000" w:themeColor="text1"/>
          <w:spacing w:val="-12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банане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spacing w:val="-3"/>
          <w:lang w:val="en-GB" w:eastAsia="en-GB" w:bidi="en-GB"/>
        </w:rPr>
        <w:t>чине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три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четвртине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биљака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које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човек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произведе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за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своју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15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исхрану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,</w:t>
      </w:r>
      <w:r w:rsidRPr="005A4663">
        <w:rPr>
          <w:rFonts w:ascii="Times New Roman" w:hAnsi="Times New Roman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али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16"/>
          <w:lang w:val="en-GB" w:eastAsia="en-GB" w:bidi="en-GB"/>
        </w:rPr>
        <w:t xml:space="preserve"> </w:t>
      </w:r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и</w:t>
      </w:r>
      <w:r w:rsidRPr="005A4663">
        <w:rPr>
          <w:rFonts w:ascii="Times New Roman" w:hAnsi="Times New Roman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за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исхрану</w:t>
      </w:r>
      <w:proofErr w:type="spellEnd"/>
      <w:r w:rsidRPr="005A4663">
        <w:rPr>
          <w:rFonts w:ascii="Times New Roman" w:hAnsi="Times New Roman"/>
          <w:i/>
          <w:color w:val="000000" w:themeColor="text1"/>
          <w:spacing w:val="-16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животиња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.</w:t>
      </w:r>
    </w:p>
    <w:p w14:paraId="6B4962D3" w14:textId="77777777" w:rsidR="005A4663" w:rsidRDefault="005A4663" w:rsidP="007F627B">
      <w:pPr>
        <w:widowControl w:val="0"/>
        <w:autoSpaceDE w:val="0"/>
        <w:autoSpaceDN w:val="0"/>
        <w:spacing w:before="2"/>
        <w:rPr>
          <w:rFonts w:ascii="Times New Roman" w:hAnsi="Times New Roman"/>
          <w:b/>
          <w:color w:val="000000" w:themeColor="text1"/>
          <w:sz w:val="28"/>
          <w:szCs w:val="28"/>
          <w:lang w:val="sr-Cyrl-RS" w:eastAsia="sr-Latn-RS"/>
        </w:rPr>
      </w:pPr>
    </w:p>
    <w:p w14:paraId="585F4E5C" w14:textId="020DECFD" w:rsidR="007F627B" w:rsidRPr="005A4663" w:rsidRDefault="007F627B" w:rsidP="007F627B">
      <w:pPr>
        <w:widowControl w:val="0"/>
        <w:autoSpaceDE w:val="0"/>
        <w:autoSpaceDN w:val="0"/>
        <w:spacing w:before="2"/>
        <w:rPr>
          <w:rFonts w:ascii="Times New Roman" w:hAnsi="Times New Roman"/>
          <w:b/>
          <w:bCs/>
          <w:i/>
          <w:iCs/>
          <w:color w:val="000000" w:themeColor="text1"/>
          <w:lang w:val="en-GB" w:eastAsia="en-GB" w:bidi="en-GB"/>
        </w:rPr>
      </w:pPr>
      <w:proofErr w:type="spellStart"/>
      <w:r w:rsidRPr="005A4663">
        <w:rPr>
          <w:rFonts w:ascii="Times New Roman" w:hAnsi="Times New Roman"/>
          <w:b/>
          <w:bCs/>
          <w:i/>
          <w:iCs/>
          <w:color w:val="000000" w:themeColor="text1"/>
          <w:lang w:val="en-GB" w:eastAsia="en-GB" w:bidi="en-GB"/>
        </w:rPr>
        <w:t>Решење</w:t>
      </w:r>
      <w:proofErr w:type="spellEnd"/>
      <w:r w:rsidRPr="005A4663">
        <w:rPr>
          <w:rFonts w:ascii="Times New Roman" w:hAnsi="Times New Roman"/>
          <w:b/>
          <w:bCs/>
          <w:i/>
          <w:iCs/>
          <w:color w:val="000000" w:themeColor="text1"/>
          <w:lang w:val="en-GB" w:eastAsia="en-GB" w:bidi="en-GB"/>
        </w:rPr>
        <w:t>:</w:t>
      </w:r>
    </w:p>
    <w:p w14:paraId="5B4E0A1E" w14:textId="6F840D6B" w:rsidR="007F627B" w:rsidRPr="005A4663" w:rsidRDefault="007F627B" w:rsidP="007F627B">
      <w:pPr>
        <w:widowControl w:val="0"/>
        <w:autoSpaceDE w:val="0"/>
        <w:autoSpaceDN w:val="0"/>
        <w:spacing w:before="2"/>
        <w:rPr>
          <w:rFonts w:ascii="Times New Roman" w:hAnsi="Times New Roman"/>
          <w:color w:val="000000" w:themeColor="text1"/>
          <w:lang w:val="en-GB" w:eastAsia="en-GB" w:bidi="en-GB"/>
        </w:rPr>
      </w:pPr>
      <w:r w:rsidRPr="005A4663">
        <w:rPr>
          <w:rFonts w:ascii="Times New Roman" w:hAnsi="Times New Roman"/>
          <w:color w:val="000000" w:themeColor="text1"/>
          <w:lang w:val="en-GB" w:eastAsia="en-GB" w:bidi="en-GB"/>
        </w:rPr>
        <w:t>1.градивни</w:t>
      </w:r>
    </w:p>
    <w:p w14:paraId="5BE713E9" w14:textId="3803B9FB" w:rsidR="007F627B" w:rsidRPr="005A4663" w:rsidRDefault="007F627B" w:rsidP="007F627B">
      <w:pPr>
        <w:widowControl w:val="0"/>
        <w:autoSpaceDE w:val="0"/>
        <w:autoSpaceDN w:val="0"/>
        <w:spacing w:before="2"/>
        <w:rPr>
          <w:rFonts w:ascii="Times New Roman" w:hAnsi="Times New Roman"/>
          <w:color w:val="000000" w:themeColor="text1"/>
          <w:lang w:val="en-GB" w:eastAsia="en-GB" w:bidi="en-GB"/>
        </w:rPr>
      </w:pPr>
      <w:r w:rsidRPr="005A4663">
        <w:rPr>
          <w:rFonts w:ascii="Times New Roman" w:hAnsi="Times New Roman"/>
          <w:color w:val="000000" w:themeColor="text1"/>
          <w:lang w:val="en-GB" w:eastAsia="en-GB" w:bidi="en-GB"/>
        </w:rPr>
        <w:t xml:space="preserve">2.изградњу, </w:t>
      </w:r>
      <w:proofErr w:type="spellStart"/>
      <w:r w:rsidRPr="005A4663">
        <w:rPr>
          <w:rFonts w:ascii="Times New Roman" w:hAnsi="Times New Roman"/>
          <w:color w:val="000000" w:themeColor="text1"/>
          <w:lang w:val="en-GB" w:eastAsia="en-GB" w:bidi="en-GB"/>
        </w:rPr>
        <w:t>израду</w:t>
      </w:r>
      <w:proofErr w:type="spellEnd"/>
    </w:p>
    <w:p w14:paraId="4D4E475B" w14:textId="77777777" w:rsidR="007F627B" w:rsidRPr="007F627B" w:rsidRDefault="007F627B" w:rsidP="005A4663">
      <w:pPr>
        <w:widowControl w:val="0"/>
        <w:autoSpaceDE w:val="0"/>
        <w:autoSpaceDN w:val="0"/>
        <w:spacing w:before="215"/>
        <w:jc w:val="both"/>
        <w:outlineLvl w:val="8"/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</w:pPr>
      <w:proofErr w:type="spellStart"/>
      <w:r w:rsidRPr="007F627B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Решење</w:t>
      </w:r>
      <w:proofErr w:type="spellEnd"/>
      <w:r w:rsidRPr="007F627B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:</w:t>
      </w:r>
    </w:p>
    <w:p w14:paraId="4F143DC8" w14:textId="77777777" w:rsidR="007F627B" w:rsidRPr="007F627B" w:rsidRDefault="007F627B" w:rsidP="007F627B">
      <w:pPr>
        <w:widowControl w:val="0"/>
        <w:autoSpaceDE w:val="0"/>
        <w:autoSpaceDN w:val="0"/>
        <w:spacing w:before="137"/>
        <w:ind w:left="173"/>
        <w:jc w:val="both"/>
        <w:rPr>
          <w:rFonts w:ascii="Times New Roman" w:hAnsi="Times New Roman"/>
          <w:i/>
          <w:color w:val="000000" w:themeColor="text1"/>
          <w:lang w:val="en-GB" w:eastAsia="en-GB" w:bidi="en-GB"/>
        </w:rPr>
      </w:pPr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>1. – б; 2. – а; 3. – г; 4. – в</w:t>
      </w:r>
    </w:p>
    <w:p w14:paraId="535547C3" w14:textId="77777777" w:rsidR="007F627B" w:rsidRPr="007F627B" w:rsidRDefault="007F627B" w:rsidP="005A4663">
      <w:pPr>
        <w:widowControl w:val="0"/>
        <w:autoSpaceDE w:val="0"/>
        <w:autoSpaceDN w:val="0"/>
        <w:spacing w:before="194"/>
        <w:jc w:val="both"/>
        <w:outlineLvl w:val="8"/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</w:pPr>
      <w:proofErr w:type="spellStart"/>
      <w:r w:rsidRPr="007F627B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Одговори</w:t>
      </w:r>
      <w:proofErr w:type="spellEnd"/>
      <w:r w:rsidRPr="007F627B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:</w:t>
      </w:r>
    </w:p>
    <w:p w14:paraId="65E7F319" w14:textId="4831F348" w:rsidR="00DA7C40" w:rsidRPr="005A4663" w:rsidRDefault="007F627B" w:rsidP="005A4663">
      <w:pPr>
        <w:widowControl w:val="0"/>
        <w:autoSpaceDE w:val="0"/>
        <w:autoSpaceDN w:val="0"/>
        <w:spacing w:before="163" w:line="213" w:lineRule="auto"/>
        <w:ind w:left="400" w:right="-234"/>
        <w:rPr>
          <w:rFonts w:ascii="Times New Roman" w:hAnsi="Times New Roman"/>
          <w:i/>
          <w:color w:val="000000" w:themeColor="text1"/>
          <w:lang w:val="en-GB" w:eastAsia="en-GB" w:bidi="en-GB"/>
        </w:rPr>
      </w:pPr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а. </w:t>
      </w:r>
      <w:proofErr w:type="spellStart"/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>индустријска</w:t>
      </w:r>
      <w:proofErr w:type="spellEnd"/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proofErr w:type="gramStart"/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>конопља</w:t>
      </w:r>
      <w:proofErr w:type="spellEnd"/>
      <w:r w:rsid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б.</w:t>
      </w:r>
      <w:proofErr w:type="gramEnd"/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="005A4663">
        <w:rPr>
          <w:rFonts w:ascii="Times New Roman" w:hAnsi="Times New Roman"/>
          <w:i/>
          <w:color w:val="000000" w:themeColor="text1"/>
          <w:lang w:val="en-GB" w:eastAsia="en-GB" w:bidi="en-GB"/>
        </w:rPr>
        <w:t>л</w:t>
      </w:r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>ан</w:t>
      </w:r>
      <w:proofErr w:type="spellEnd"/>
      <w:r w:rsid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и </w:t>
      </w:r>
      <w:proofErr w:type="spellStart"/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>памук</w:t>
      </w:r>
      <w:proofErr w:type="spellEnd"/>
      <w:r w:rsid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 </w:t>
      </w:r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в. </w:t>
      </w:r>
      <w:proofErr w:type="spellStart"/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>маслине</w:t>
      </w:r>
      <w:proofErr w:type="spellEnd"/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, </w:t>
      </w:r>
      <w:proofErr w:type="spellStart"/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>сунцокрет</w:t>
      </w:r>
      <w:proofErr w:type="spellEnd"/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, </w:t>
      </w:r>
      <w:proofErr w:type="spellStart"/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>уљана</w:t>
      </w:r>
      <w:proofErr w:type="spellEnd"/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>репица</w:t>
      </w:r>
      <w:proofErr w:type="spellEnd"/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r w:rsid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г. </w:t>
      </w:r>
      <w:proofErr w:type="spellStart"/>
      <w:r w:rsidR="005A4663">
        <w:rPr>
          <w:rFonts w:ascii="Times New Roman" w:hAnsi="Times New Roman"/>
          <w:i/>
          <w:color w:val="000000" w:themeColor="text1"/>
          <w:lang w:val="en-GB" w:eastAsia="en-GB" w:bidi="en-GB"/>
        </w:rPr>
        <w:t>г</w:t>
      </w:r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>рожђе</w:t>
      </w:r>
      <w:proofErr w:type="spellEnd"/>
      <w:r w:rsid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 </w:t>
      </w:r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д. </w:t>
      </w:r>
      <w:proofErr w:type="spellStart"/>
      <w:r w:rsidR="005A4663">
        <w:rPr>
          <w:rFonts w:ascii="Times New Roman" w:hAnsi="Times New Roman"/>
          <w:i/>
          <w:color w:val="000000" w:themeColor="text1"/>
          <w:lang w:val="en-GB" w:eastAsia="en-GB" w:bidi="en-GB"/>
        </w:rPr>
        <w:t>х</w:t>
      </w:r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>мељ</w:t>
      </w:r>
      <w:proofErr w:type="spellEnd"/>
      <w:r w:rsid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>ђ.житарице</w:t>
      </w:r>
      <w:proofErr w:type="spellEnd"/>
      <w:r w:rsid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е. </w:t>
      </w:r>
      <w:proofErr w:type="spellStart"/>
      <w:r w:rsidR="005A4663">
        <w:rPr>
          <w:rFonts w:ascii="Times New Roman" w:hAnsi="Times New Roman"/>
          <w:i/>
          <w:color w:val="000000" w:themeColor="text1"/>
          <w:lang w:val="en-GB" w:eastAsia="en-GB" w:bidi="en-GB"/>
        </w:rPr>
        <w:t>д</w:t>
      </w:r>
      <w:r w:rsidRPr="007F627B">
        <w:rPr>
          <w:rFonts w:ascii="Times New Roman" w:hAnsi="Times New Roman"/>
          <w:i/>
          <w:color w:val="000000" w:themeColor="text1"/>
          <w:lang w:val="en-GB" w:eastAsia="en-GB" w:bidi="en-GB"/>
        </w:rPr>
        <w:t>уван</w:t>
      </w:r>
      <w:proofErr w:type="spellEnd"/>
      <w:r w:rsid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 </w:t>
      </w:r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ж.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дрвене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биљке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,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посебна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врста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маховина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(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тресет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)</w:t>
      </w:r>
    </w:p>
    <w:p w14:paraId="7AE0D221" w14:textId="1DEA2CD5" w:rsidR="00DA7C40" w:rsidRPr="005A4663" w:rsidRDefault="00DA7C40" w:rsidP="00B41789">
      <w:pPr>
        <w:rPr>
          <w:rFonts w:ascii="Times New Roman" w:hAnsi="Times New Roman"/>
          <w:b/>
          <w:color w:val="000000" w:themeColor="text1"/>
          <w:sz w:val="28"/>
          <w:szCs w:val="28"/>
          <w:lang w:val="sr-Cyrl-RS" w:eastAsia="sr-Latn-RS"/>
        </w:rPr>
      </w:pPr>
    </w:p>
    <w:p w14:paraId="51239596" w14:textId="77777777" w:rsidR="00926FBA" w:rsidRPr="005A4663" w:rsidRDefault="00926FBA" w:rsidP="005A4663">
      <w:pPr>
        <w:widowControl w:val="0"/>
        <w:autoSpaceDE w:val="0"/>
        <w:autoSpaceDN w:val="0"/>
        <w:spacing w:before="201"/>
        <w:jc w:val="both"/>
        <w:outlineLvl w:val="8"/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</w:pPr>
      <w:proofErr w:type="spellStart"/>
      <w:r w:rsidRPr="005A4663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Решење</w:t>
      </w:r>
      <w:proofErr w:type="spellEnd"/>
      <w:r w:rsidRPr="005A4663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:</w:t>
      </w:r>
    </w:p>
    <w:p w14:paraId="5D2E6944" w14:textId="77777777" w:rsidR="00926FBA" w:rsidRPr="005A4663" w:rsidRDefault="00926FBA" w:rsidP="00926FBA">
      <w:pPr>
        <w:widowControl w:val="0"/>
        <w:autoSpaceDE w:val="0"/>
        <w:autoSpaceDN w:val="0"/>
        <w:spacing w:before="9"/>
        <w:rPr>
          <w:rFonts w:ascii="Times New Roman" w:hAnsi="Times New Roman"/>
          <w:b/>
          <w:i/>
          <w:color w:val="000000" w:themeColor="text1"/>
          <w:sz w:val="13"/>
          <w:lang w:val="en-GB" w:eastAsia="en-GB" w:bidi="en-GB"/>
        </w:rPr>
      </w:pPr>
    </w:p>
    <w:tbl>
      <w:tblPr>
        <w:tblW w:w="0" w:type="auto"/>
        <w:tblInd w:w="2233" w:type="dxa"/>
        <w:tblBorders>
          <w:top w:val="single" w:sz="4" w:space="0" w:color="72BF44"/>
          <w:left w:val="single" w:sz="4" w:space="0" w:color="72BF44"/>
          <w:bottom w:val="single" w:sz="4" w:space="0" w:color="72BF44"/>
          <w:right w:val="single" w:sz="4" w:space="0" w:color="72BF44"/>
          <w:insideH w:val="single" w:sz="4" w:space="0" w:color="72BF44"/>
          <w:insideV w:val="single" w:sz="4" w:space="0" w:color="72BF4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2"/>
        <w:gridCol w:w="2693"/>
      </w:tblGrid>
      <w:tr w:rsidR="00926FBA" w:rsidRPr="005A4663" w14:paraId="2510D538" w14:textId="77777777" w:rsidTr="00F22D01">
        <w:trPr>
          <w:trHeight w:val="295"/>
        </w:trPr>
        <w:tc>
          <w:tcPr>
            <w:tcW w:w="5245" w:type="dxa"/>
            <w:gridSpan w:val="2"/>
            <w:shd w:val="clear" w:color="auto" w:fill="D9EBCB"/>
          </w:tcPr>
          <w:p w14:paraId="5889445F" w14:textId="77777777" w:rsidR="00926FBA" w:rsidRPr="005A4663" w:rsidRDefault="00926FBA" w:rsidP="00F22D01">
            <w:pPr>
              <w:widowControl w:val="0"/>
              <w:autoSpaceDE w:val="0"/>
              <w:autoSpaceDN w:val="0"/>
              <w:spacing w:before="4"/>
              <w:ind w:left="1724"/>
              <w:rPr>
                <w:rFonts w:ascii="Times New Roman" w:hAnsi="Times New Roman"/>
                <w:b/>
                <w:color w:val="000000" w:themeColor="text1"/>
                <w:sz w:val="20"/>
                <w:lang w:val="en-GB" w:eastAsia="en-GB" w:bidi="en-GB"/>
              </w:rPr>
            </w:pPr>
            <w:proofErr w:type="spellStart"/>
            <w:r w:rsidRPr="005A4663">
              <w:rPr>
                <w:rFonts w:ascii="Times New Roman" w:hAnsi="Times New Roman"/>
                <w:b/>
                <w:color w:val="000000" w:themeColor="text1"/>
                <w:sz w:val="20"/>
                <w:lang w:val="en-GB" w:eastAsia="en-GB" w:bidi="en-GB"/>
              </w:rPr>
              <w:t>Самоникле</w:t>
            </w:r>
            <w:proofErr w:type="spellEnd"/>
            <w:r w:rsidRPr="005A4663">
              <w:rPr>
                <w:rFonts w:ascii="Times New Roman" w:hAnsi="Times New Roman"/>
                <w:b/>
                <w:color w:val="000000" w:themeColor="text1"/>
                <w:sz w:val="20"/>
                <w:lang w:val="en-GB" w:eastAsia="en-GB" w:bidi="en-GB"/>
              </w:rPr>
              <w:t xml:space="preserve"> </w:t>
            </w:r>
            <w:proofErr w:type="spellStart"/>
            <w:r w:rsidRPr="005A4663">
              <w:rPr>
                <w:rFonts w:ascii="Times New Roman" w:hAnsi="Times New Roman"/>
                <w:b/>
                <w:color w:val="000000" w:themeColor="text1"/>
                <w:sz w:val="20"/>
                <w:lang w:val="en-GB" w:eastAsia="en-GB" w:bidi="en-GB"/>
              </w:rPr>
              <w:t>биљке</w:t>
            </w:r>
            <w:proofErr w:type="spellEnd"/>
          </w:p>
        </w:tc>
      </w:tr>
      <w:tr w:rsidR="00926FBA" w:rsidRPr="005A4663" w14:paraId="0BFEECC3" w14:textId="77777777" w:rsidTr="00F22D01">
        <w:trPr>
          <w:trHeight w:val="295"/>
        </w:trPr>
        <w:tc>
          <w:tcPr>
            <w:tcW w:w="2552" w:type="dxa"/>
            <w:shd w:val="clear" w:color="auto" w:fill="E7F2DE"/>
          </w:tcPr>
          <w:p w14:paraId="11D07D9E" w14:textId="77777777" w:rsidR="00926FBA" w:rsidRPr="005A4663" w:rsidRDefault="00926FBA" w:rsidP="00F22D01">
            <w:pPr>
              <w:widowControl w:val="0"/>
              <w:autoSpaceDE w:val="0"/>
              <w:autoSpaceDN w:val="0"/>
              <w:spacing w:before="4"/>
              <w:ind w:left="888" w:right="879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en-GB" w:eastAsia="en-GB" w:bidi="en-GB"/>
              </w:rPr>
            </w:pPr>
            <w:proofErr w:type="spellStart"/>
            <w:r w:rsidRPr="005A4663">
              <w:rPr>
                <w:rFonts w:ascii="Times New Roman" w:hAnsi="Times New Roman"/>
                <w:b/>
                <w:color w:val="000000" w:themeColor="text1"/>
                <w:sz w:val="20"/>
                <w:lang w:val="en-GB" w:eastAsia="en-GB" w:bidi="en-GB"/>
              </w:rPr>
              <w:t>Јестиве</w:t>
            </w:r>
            <w:proofErr w:type="spellEnd"/>
          </w:p>
        </w:tc>
        <w:tc>
          <w:tcPr>
            <w:tcW w:w="2693" w:type="dxa"/>
            <w:shd w:val="clear" w:color="auto" w:fill="E7F2DE"/>
          </w:tcPr>
          <w:p w14:paraId="066FD9B0" w14:textId="77777777" w:rsidR="00926FBA" w:rsidRPr="005A4663" w:rsidRDefault="00926FBA" w:rsidP="00F22D01">
            <w:pPr>
              <w:widowControl w:val="0"/>
              <w:autoSpaceDE w:val="0"/>
              <w:autoSpaceDN w:val="0"/>
              <w:spacing w:before="4"/>
              <w:ind w:left="908" w:right="899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en-GB" w:eastAsia="en-GB" w:bidi="en-GB"/>
              </w:rPr>
            </w:pPr>
            <w:proofErr w:type="spellStart"/>
            <w:r w:rsidRPr="005A4663">
              <w:rPr>
                <w:rFonts w:ascii="Times New Roman" w:hAnsi="Times New Roman"/>
                <w:b/>
                <w:color w:val="000000" w:themeColor="text1"/>
                <w:sz w:val="20"/>
                <w:lang w:val="en-GB" w:eastAsia="en-GB" w:bidi="en-GB"/>
              </w:rPr>
              <w:t>Отровне</w:t>
            </w:r>
            <w:proofErr w:type="spellEnd"/>
          </w:p>
        </w:tc>
      </w:tr>
      <w:tr w:rsidR="00926FBA" w:rsidRPr="005A4663" w14:paraId="7E62C16D" w14:textId="77777777" w:rsidTr="00F22D01">
        <w:trPr>
          <w:trHeight w:val="309"/>
        </w:trPr>
        <w:tc>
          <w:tcPr>
            <w:tcW w:w="2552" w:type="dxa"/>
            <w:tcBorders>
              <w:bottom w:val="nil"/>
            </w:tcBorders>
          </w:tcPr>
          <w:p w14:paraId="4DCDB4AE" w14:textId="77777777" w:rsidR="00926FBA" w:rsidRPr="005A4663" w:rsidRDefault="00926FBA" w:rsidP="00F22D01">
            <w:pPr>
              <w:widowControl w:val="0"/>
              <w:autoSpaceDE w:val="0"/>
              <w:autoSpaceDN w:val="0"/>
              <w:spacing w:before="4"/>
              <w:ind w:left="80"/>
              <w:rPr>
                <w:rFonts w:ascii="Times New Roman" w:hAnsi="Times New Roman"/>
                <w:i/>
                <w:color w:val="000000" w:themeColor="text1"/>
                <w:sz w:val="20"/>
                <w:lang w:val="en-GB" w:eastAsia="en-GB" w:bidi="en-GB"/>
              </w:rPr>
            </w:pPr>
            <w:proofErr w:type="spellStart"/>
            <w:r w:rsidRPr="005A4663">
              <w:rPr>
                <w:rFonts w:ascii="Times New Roman" w:hAnsi="Times New Roman"/>
                <w:i/>
                <w:color w:val="000000" w:themeColor="text1"/>
                <w:sz w:val="20"/>
                <w:lang w:val="en-GB" w:eastAsia="en-GB" w:bidi="en-GB"/>
              </w:rPr>
              <w:t>дивље</w:t>
            </w:r>
            <w:proofErr w:type="spellEnd"/>
            <w:r w:rsidRPr="005A4663">
              <w:rPr>
                <w:rFonts w:ascii="Times New Roman" w:hAnsi="Times New Roman"/>
                <w:i/>
                <w:color w:val="000000" w:themeColor="text1"/>
                <w:sz w:val="20"/>
                <w:lang w:val="en-GB" w:eastAsia="en-GB" w:bidi="en-GB"/>
              </w:rPr>
              <w:t xml:space="preserve"> </w:t>
            </w:r>
            <w:proofErr w:type="spellStart"/>
            <w:r w:rsidRPr="005A4663">
              <w:rPr>
                <w:rFonts w:ascii="Times New Roman" w:hAnsi="Times New Roman"/>
                <w:i/>
                <w:color w:val="000000" w:themeColor="text1"/>
                <w:sz w:val="20"/>
                <w:lang w:val="en-GB" w:eastAsia="en-GB" w:bidi="en-GB"/>
              </w:rPr>
              <w:t>јагоде</w:t>
            </w:r>
            <w:proofErr w:type="spellEnd"/>
          </w:p>
        </w:tc>
        <w:tc>
          <w:tcPr>
            <w:tcW w:w="2693" w:type="dxa"/>
            <w:tcBorders>
              <w:bottom w:val="nil"/>
            </w:tcBorders>
          </w:tcPr>
          <w:p w14:paraId="679947C2" w14:textId="77777777" w:rsidR="00926FBA" w:rsidRPr="005A4663" w:rsidRDefault="00926FBA" w:rsidP="00F22D01">
            <w:pPr>
              <w:widowControl w:val="0"/>
              <w:autoSpaceDE w:val="0"/>
              <w:autoSpaceDN w:val="0"/>
              <w:spacing w:before="4"/>
              <w:ind w:left="80"/>
              <w:rPr>
                <w:rFonts w:ascii="Times New Roman" w:hAnsi="Times New Roman"/>
                <w:i/>
                <w:color w:val="000000" w:themeColor="text1"/>
                <w:sz w:val="20"/>
                <w:lang w:val="en-GB" w:eastAsia="en-GB" w:bidi="en-GB"/>
              </w:rPr>
            </w:pPr>
            <w:proofErr w:type="spellStart"/>
            <w:r w:rsidRPr="005A4663">
              <w:rPr>
                <w:rFonts w:ascii="Times New Roman" w:hAnsi="Times New Roman"/>
                <w:i/>
                <w:color w:val="000000" w:themeColor="text1"/>
                <w:sz w:val="20"/>
                <w:lang w:val="en-GB" w:eastAsia="en-GB" w:bidi="en-GB"/>
              </w:rPr>
              <w:t>љутић</w:t>
            </w:r>
            <w:proofErr w:type="spellEnd"/>
          </w:p>
        </w:tc>
      </w:tr>
      <w:tr w:rsidR="00926FBA" w:rsidRPr="005A4663" w14:paraId="0E56436E" w14:textId="77777777" w:rsidTr="00F22D01">
        <w:trPr>
          <w:trHeight w:val="343"/>
        </w:trPr>
        <w:tc>
          <w:tcPr>
            <w:tcW w:w="2552" w:type="dxa"/>
            <w:tcBorders>
              <w:top w:val="nil"/>
              <w:bottom w:val="nil"/>
            </w:tcBorders>
          </w:tcPr>
          <w:p w14:paraId="2DA37EA4" w14:textId="77777777" w:rsidR="00926FBA" w:rsidRPr="005A4663" w:rsidRDefault="00926FBA" w:rsidP="00F22D01">
            <w:pPr>
              <w:widowControl w:val="0"/>
              <w:autoSpaceDE w:val="0"/>
              <w:autoSpaceDN w:val="0"/>
              <w:spacing w:before="38"/>
              <w:ind w:left="80"/>
              <w:rPr>
                <w:rFonts w:ascii="Times New Roman" w:hAnsi="Times New Roman"/>
                <w:i/>
                <w:color w:val="000000" w:themeColor="text1"/>
                <w:sz w:val="20"/>
                <w:lang w:val="en-GB" w:eastAsia="en-GB" w:bidi="en-GB"/>
              </w:rPr>
            </w:pPr>
            <w:proofErr w:type="spellStart"/>
            <w:r w:rsidRPr="005A4663">
              <w:rPr>
                <w:rFonts w:ascii="Times New Roman" w:hAnsi="Times New Roman"/>
                <w:i/>
                <w:color w:val="000000" w:themeColor="text1"/>
                <w:sz w:val="20"/>
                <w:lang w:val="en-GB" w:eastAsia="en-GB" w:bidi="en-GB"/>
              </w:rPr>
              <w:t>купине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43E1FC8" w14:textId="77777777" w:rsidR="00926FBA" w:rsidRPr="005A4663" w:rsidRDefault="00926FBA" w:rsidP="00F22D01">
            <w:pPr>
              <w:widowControl w:val="0"/>
              <w:autoSpaceDE w:val="0"/>
              <w:autoSpaceDN w:val="0"/>
              <w:spacing w:before="38"/>
              <w:ind w:left="80"/>
              <w:rPr>
                <w:rFonts w:ascii="Times New Roman" w:hAnsi="Times New Roman"/>
                <w:i/>
                <w:color w:val="000000" w:themeColor="text1"/>
                <w:sz w:val="20"/>
                <w:lang w:val="en-GB" w:eastAsia="en-GB" w:bidi="en-GB"/>
              </w:rPr>
            </w:pPr>
            <w:proofErr w:type="spellStart"/>
            <w:r w:rsidRPr="005A4663">
              <w:rPr>
                <w:rFonts w:ascii="Times New Roman" w:hAnsi="Times New Roman"/>
                <w:i/>
                <w:color w:val="000000" w:themeColor="text1"/>
                <w:sz w:val="20"/>
                <w:lang w:val="en-GB" w:eastAsia="en-GB" w:bidi="en-GB"/>
              </w:rPr>
              <w:t>буника</w:t>
            </w:r>
            <w:proofErr w:type="spellEnd"/>
          </w:p>
        </w:tc>
      </w:tr>
      <w:tr w:rsidR="00926FBA" w:rsidRPr="005A4663" w14:paraId="700FEB60" w14:textId="77777777" w:rsidTr="00F22D01">
        <w:trPr>
          <w:trHeight w:val="343"/>
        </w:trPr>
        <w:tc>
          <w:tcPr>
            <w:tcW w:w="2552" w:type="dxa"/>
            <w:tcBorders>
              <w:top w:val="nil"/>
              <w:bottom w:val="nil"/>
            </w:tcBorders>
          </w:tcPr>
          <w:p w14:paraId="1E658B89" w14:textId="77777777" w:rsidR="00926FBA" w:rsidRPr="005A4663" w:rsidRDefault="00926FBA" w:rsidP="00F22D01">
            <w:pPr>
              <w:widowControl w:val="0"/>
              <w:autoSpaceDE w:val="0"/>
              <w:autoSpaceDN w:val="0"/>
              <w:spacing w:before="38"/>
              <w:ind w:left="80"/>
              <w:rPr>
                <w:rFonts w:ascii="Times New Roman" w:hAnsi="Times New Roman"/>
                <w:i/>
                <w:color w:val="000000" w:themeColor="text1"/>
                <w:sz w:val="20"/>
                <w:lang w:val="en-GB" w:eastAsia="en-GB" w:bidi="en-GB"/>
              </w:rPr>
            </w:pPr>
            <w:proofErr w:type="spellStart"/>
            <w:r w:rsidRPr="005A4663">
              <w:rPr>
                <w:rFonts w:ascii="Times New Roman" w:hAnsi="Times New Roman"/>
                <w:i/>
                <w:color w:val="000000" w:themeColor="text1"/>
                <w:sz w:val="20"/>
                <w:lang w:val="en-GB" w:eastAsia="en-GB" w:bidi="en-GB"/>
              </w:rPr>
              <w:t>малине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8A6BF91" w14:textId="77777777" w:rsidR="00926FBA" w:rsidRPr="005A4663" w:rsidRDefault="00926FBA" w:rsidP="00F22D01">
            <w:pPr>
              <w:widowControl w:val="0"/>
              <w:autoSpaceDE w:val="0"/>
              <w:autoSpaceDN w:val="0"/>
              <w:spacing w:before="38"/>
              <w:ind w:left="80"/>
              <w:rPr>
                <w:rFonts w:ascii="Times New Roman" w:hAnsi="Times New Roman"/>
                <w:i/>
                <w:color w:val="000000" w:themeColor="text1"/>
                <w:sz w:val="20"/>
                <w:lang w:val="en-GB" w:eastAsia="en-GB" w:bidi="en-GB"/>
              </w:rPr>
            </w:pPr>
            <w:proofErr w:type="spellStart"/>
            <w:r w:rsidRPr="005A4663">
              <w:rPr>
                <w:rFonts w:ascii="Times New Roman" w:hAnsi="Times New Roman"/>
                <w:i/>
                <w:color w:val="000000" w:themeColor="text1"/>
                <w:sz w:val="20"/>
                <w:lang w:val="en-GB" w:eastAsia="en-GB" w:bidi="en-GB"/>
              </w:rPr>
              <w:t>татула</w:t>
            </w:r>
            <w:proofErr w:type="spellEnd"/>
          </w:p>
        </w:tc>
      </w:tr>
      <w:tr w:rsidR="005A4663" w:rsidRPr="005A4663" w14:paraId="1B5D7055" w14:textId="77777777" w:rsidTr="00F22D01">
        <w:trPr>
          <w:trHeight w:val="493"/>
        </w:trPr>
        <w:tc>
          <w:tcPr>
            <w:tcW w:w="2552" w:type="dxa"/>
            <w:tcBorders>
              <w:top w:val="nil"/>
            </w:tcBorders>
          </w:tcPr>
          <w:p w14:paraId="2DC5A994" w14:textId="77777777" w:rsidR="00926FBA" w:rsidRPr="005A4663" w:rsidRDefault="00926FBA" w:rsidP="00F22D01">
            <w:pPr>
              <w:widowControl w:val="0"/>
              <w:autoSpaceDE w:val="0"/>
              <w:autoSpaceDN w:val="0"/>
              <w:spacing w:before="38"/>
              <w:ind w:left="80"/>
              <w:rPr>
                <w:rFonts w:ascii="Times New Roman" w:hAnsi="Times New Roman"/>
                <w:i/>
                <w:color w:val="000000" w:themeColor="text1"/>
                <w:sz w:val="20"/>
                <w:lang w:val="en-GB" w:eastAsia="en-GB" w:bidi="en-GB"/>
              </w:rPr>
            </w:pPr>
            <w:proofErr w:type="spellStart"/>
            <w:r w:rsidRPr="005A4663">
              <w:rPr>
                <w:rFonts w:ascii="Times New Roman" w:hAnsi="Times New Roman"/>
                <w:i/>
                <w:color w:val="000000" w:themeColor="text1"/>
                <w:sz w:val="20"/>
                <w:lang w:val="en-GB" w:eastAsia="en-GB" w:bidi="en-GB"/>
              </w:rPr>
              <w:t>боровнице</w:t>
            </w:r>
            <w:proofErr w:type="spellEnd"/>
          </w:p>
        </w:tc>
        <w:tc>
          <w:tcPr>
            <w:tcW w:w="2693" w:type="dxa"/>
            <w:tcBorders>
              <w:top w:val="nil"/>
            </w:tcBorders>
          </w:tcPr>
          <w:p w14:paraId="1307553B" w14:textId="77777777" w:rsidR="00926FBA" w:rsidRPr="005A4663" w:rsidRDefault="00926FBA" w:rsidP="00F22D0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0"/>
                <w:lang w:val="en-GB" w:eastAsia="en-GB" w:bidi="en-GB"/>
              </w:rPr>
            </w:pPr>
          </w:p>
        </w:tc>
      </w:tr>
    </w:tbl>
    <w:p w14:paraId="3BC6B023" w14:textId="505FF080" w:rsidR="00DA7C40" w:rsidRPr="005A4663" w:rsidRDefault="00DA7C40" w:rsidP="00B41789">
      <w:pPr>
        <w:rPr>
          <w:rFonts w:ascii="Times New Roman" w:hAnsi="Times New Roman"/>
          <w:b/>
          <w:color w:val="000000" w:themeColor="text1"/>
          <w:sz w:val="28"/>
          <w:szCs w:val="28"/>
          <w:lang w:val="sr-Cyrl-RS" w:eastAsia="sr-Latn-RS"/>
        </w:rPr>
      </w:pPr>
    </w:p>
    <w:p w14:paraId="50A62D3E" w14:textId="77777777" w:rsidR="005A4663" w:rsidRPr="005A4663" w:rsidRDefault="005A4663" w:rsidP="005A4663">
      <w:pPr>
        <w:widowControl w:val="0"/>
        <w:autoSpaceDE w:val="0"/>
        <w:autoSpaceDN w:val="0"/>
        <w:spacing w:before="149" w:line="396" w:lineRule="auto"/>
        <w:outlineLvl w:val="8"/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</w:pPr>
      <w:proofErr w:type="spellStart"/>
      <w:r w:rsidRPr="005A4663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Решење</w:t>
      </w:r>
      <w:proofErr w:type="spellEnd"/>
      <w:r w:rsidRPr="005A4663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:</w:t>
      </w:r>
    </w:p>
    <w:p w14:paraId="12229737" w14:textId="77777777" w:rsidR="005A4663" w:rsidRPr="005A4663" w:rsidRDefault="005A4663" w:rsidP="005A4663">
      <w:pPr>
        <w:widowControl w:val="0"/>
        <w:autoSpaceDE w:val="0"/>
        <w:autoSpaceDN w:val="0"/>
        <w:spacing w:line="242" w:lineRule="exact"/>
        <w:ind w:left="173"/>
        <w:rPr>
          <w:rFonts w:ascii="Times New Roman" w:hAnsi="Times New Roman"/>
          <w:i/>
          <w:color w:val="000000" w:themeColor="text1"/>
          <w:lang w:val="en-GB" w:eastAsia="en-GB" w:bidi="en-GB"/>
        </w:rPr>
      </w:pP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госпина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папучица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,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гороцвет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,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степски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божур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,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рунолист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,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бели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локвањ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,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жута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линцура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и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многе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друге</w:t>
      </w:r>
      <w:proofErr w:type="spellEnd"/>
      <w:r w:rsidRPr="005A4663">
        <w:rPr>
          <w:rFonts w:ascii="Times New Roman" w:hAnsi="Times New Roman"/>
          <w:i/>
          <w:color w:val="000000" w:themeColor="text1"/>
          <w:lang w:val="en-GB" w:eastAsia="en-GB" w:bidi="en-GB"/>
        </w:rPr>
        <w:t>.</w:t>
      </w:r>
    </w:p>
    <w:p w14:paraId="0B9A4AC6" w14:textId="39335377" w:rsidR="00DA7C40" w:rsidRDefault="00DA7C40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37CF495" w14:textId="77777777" w:rsidR="005A4663" w:rsidRDefault="005A4663" w:rsidP="00DA7C40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890ACA6" w14:textId="77777777" w:rsidR="005A4663" w:rsidRDefault="005A4663" w:rsidP="00DA7C40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696CAF5C" w14:textId="77777777" w:rsidR="005A4663" w:rsidRDefault="005A4663" w:rsidP="00DA7C40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EB7A067" w14:textId="77777777" w:rsidR="005A4663" w:rsidRDefault="005A4663" w:rsidP="00DA7C40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1AA1AB22" w14:textId="77777777" w:rsidR="005A4663" w:rsidRDefault="005A4663" w:rsidP="00DA7C40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19F8E65" w14:textId="77777777" w:rsidR="005A4663" w:rsidRDefault="005A4663" w:rsidP="00DA7C40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14C3E40C" w14:textId="77777777" w:rsidR="005A4663" w:rsidRDefault="005A4663" w:rsidP="00DA7C40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22F681AE" w14:textId="77777777" w:rsidR="005A4663" w:rsidRDefault="005A4663" w:rsidP="00DA7C40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6A46BEA6" w14:textId="77777777" w:rsidR="005A4663" w:rsidRDefault="005A4663" w:rsidP="00DA7C40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3530DA8" w14:textId="77777777" w:rsidR="005A4663" w:rsidRDefault="005A4663" w:rsidP="00DA7C40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46FDEBE" w14:textId="77777777" w:rsidR="005A4663" w:rsidRDefault="005A4663" w:rsidP="00DA7C40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D776637" w14:textId="77777777" w:rsidR="005A4663" w:rsidRDefault="005A4663" w:rsidP="00DA7C40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64C7E762" w14:textId="77777777" w:rsidR="005A4663" w:rsidRDefault="005A4663" w:rsidP="00DA7C40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6BDB9A70" w14:textId="7E35767E" w:rsidR="00DA7C40" w:rsidRPr="005A4663" w:rsidRDefault="00DA7C40" w:rsidP="00DA7C40">
      <w:pPr>
        <w:jc w:val="both"/>
        <w:rPr>
          <w:rFonts w:ascii="Times New Roman" w:hAnsi="Times New Roman"/>
          <w:b/>
          <w:lang w:val="sr-Cyrl-RS" w:eastAsia="sr-Latn-RS"/>
        </w:rPr>
      </w:pPr>
      <w:r w:rsidRPr="005A4663">
        <w:rPr>
          <w:rFonts w:ascii="Times New Roman" w:hAnsi="Times New Roman"/>
          <w:b/>
          <w:lang w:val="sr-Cyrl-RS" w:eastAsia="sr-Latn-RS"/>
        </w:rPr>
        <w:lastRenderedPageBreak/>
        <w:t xml:space="preserve">Прилог </w:t>
      </w:r>
    </w:p>
    <w:p w14:paraId="62C0A934" w14:textId="77777777" w:rsidR="00DA7C40" w:rsidRPr="00DA7C40" w:rsidRDefault="00DA7C40" w:rsidP="00DA7C40">
      <w:pPr>
        <w:jc w:val="both"/>
        <w:rPr>
          <w:rFonts w:ascii="Times New Roman" w:hAnsi="Times New Roman"/>
          <w:b/>
          <w:lang w:val="sr-Cyrl-RS" w:eastAsia="sr-Latn-RS"/>
        </w:rPr>
      </w:pPr>
    </w:p>
    <w:p w14:paraId="14282D19" w14:textId="77777777" w:rsidR="00DA7C40" w:rsidRPr="00DA7C40" w:rsidRDefault="00DA7C40" w:rsidP="00DA7C40">
      <w:pPr>
        <w:spacing w:line="360" w:lineRule="auto"/>
        <w:jc w:val="both"/>
        <w:rPr>
          <w:rFonts w:ascii="Times New Roman" w:hAnsi="Times New Roman"/>
          <w:b/>
          <w:lang w:val="sr-Cyrl-RS" w:eastAsia="sr-Latn-RS"/>
        </w:rPr>
      </w:pPr>
      <w:r w:rsidRPr="00DA7C40">
        <w:rPr>
          <w:rFonts w:ascii="Times New Roman" w:hAnsi="Times New Roman"/>
          <w:b/>
          <w:lang w:val="sr-Cyrl-RS" w:eastAsia="sr-Latn-RS"/>
        </w:rPr>
        <w:t xml:space="preserve">А. Прочитај други пасус испод наслова </w:t>
      </w:r>
      <w:r w:rsidRPr="00DA7C40">
        <w:rPr>
          <w:rFonts w:ascii="Times New Roman" w:hAnsi="Times New Roman"/>
          <w:b/>
          <w:i/>
          <w:lang w:val="sr-Cyrl-RS" w:eastAsia="sr-Latn-RS"/>
        </w:rPr>
        <w:t>Шта су то културне биљке?</w:t>
      </w:r>
      <w:r w:rsidRPr="00DA7C40">
        <w:rPr>
          <w:rFonts w:ascii="Times New Roman" w:hAnsi="Times New Roman"/>
          <w:b/>
          <w:lang w:val="sr-Cyrl-RS" w:eastAsia="sr-Latn-RS"/>
        </w:rPr>
        <w:t xml:space="preserve"> у уџбенику, на страни 150.  Затим прочитај наведене тврдње. И једна и друга тврдња су нетачне. Препиши их на линије испод тако да буду тачнe.</w:t>
      </w:r>
    </w:p>
    <w:p w14:paraId="6456DF90" w14:textId="77777777" w:rsidR="00DA7C40" w:rsidRPr="00DA7C40" w:rsidRDefault="00DA7C40" w:rsidP="00DA7C40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  <w:r w:rsidRPr="00DA7C40">
        <w:rPr>
          <w:rFonts w:ascii="Times New Roman" w:hAnsi="Times New Roman"/>
          <w:lang w:val="sr-Cyrl-RS" w:eastAsia="sr-Latn-RS"/>
        </w:rPr>
        <w:t>1. Данас се у свету гаји око 300 врста биљака.</w:t>
      </w:r>
    </w:p>
    <w:p w14:paraId="73CB7C17" w14:textId="77777777" w:rsidR="00DA7C40" w:rsidRPr="00DA7C40" w:rsidRDefault="00DA7C40" w:rsidP="00DA7C40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  <w:r w:rsidRPr="00DA7C40">
        <w:rPr>
          <w:rFonts w:ascii="Times New Roman" w:hAnsi="Times New Roman"/>
          <w:lang w:val="sr-Cyrl-RS" w:eastAsia="sr-Latn-RS"/>
        </w:rPr>
        <w:t>________________________________________________________________________________.</w:t>
      </w:r>
    </w:p>
    <w:p w14:paraId="606463F5" w14:textId="77777777" w:rsidR="00DA7C40" w:rsidRPr="00DA7C40" w:rsidRDefault="00DA7C40" w:rsidP="00DA7C40">
      <w:pPr>
        <w:spacing w:line="276" w:lineRule="auto"/>
        <w:jc w:val="both"/>
        <w:rPr>
          <w:rFonts w:ascii="Times New Roman" w:hAnsi="Times New Roman"/>
          <w:color w:val="1D1D1B"/>
          <w:sz w:val="24"/>
          <w:szCs w:val="24"/>
          <w:lang w:val="sr-Cyrl-RS" w:eastAsia="sr-Latn-RS"/>
        </w:rPr>
      </w:pPr>
      <w:r w:rsidRPr="00DA7C40">
        <w:rPr>
          <w:rFonts w:ascii="Times New Roman" w:hAnsi="Times New Roman"/>
          <w:lang w:val="sr-Cyrl-RS" w:eastAsia="sr-Latn-RS"/>
        </w:rPr>
        <w:t xml:space="preserve">2. Биљке као што су </w:t>
      </w:r>
      <w:r w:rsidRPr="00DA7C40">
        <w:rPr>
          <w:rFonts w:ascii="Times New Roman" w:hAnsi="Times New Roman"/>
          <w:color w:val="1D1D1B"/>
          <w:lang w:val="sr-Cyrl-RS" w:eastAsia="sr-Latn-RS"/>
        </w:rPr>
        <w:t>кромпир, пасуљ, соја, кукуруз, пшеница, пиринач, шећерна трска и банане чине две четвртине биљака које човек произведе за своју исхрану</w:t>
      </w:r>
      <w:r w:rsidRPr="00DA7C40">
        <w:rPr>
          <w:rFonts w:ascii="Times New Roman" w:hAnsi="Times New Roman"/>
          <w:color w:val="1D1D1B"/>
          <w:sz w:val="24"/>
          <w:szCs w:val="24"/>
          <w:lang w:val="sr-Cyrl-RS" w:eastAsia="sr-Latn-RS"/>
        </w:rPr>
        <w:t>.</w:t>
      </w:r>
    </w:p>
    <w:p w14:paraId="065B9389" w14:textId="77777777" w:rsidR="00DA7C40" w:rsidRPr="00DA7C40" w:rsidRDefault="00DA7C40" w:rsidP="00DA7C40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  <w:r w:rsidRPr="00DA7C40">
        <w:rPr>
          <w:rFonts w:ascii="Times New Roman" w:hAnsi="Times New Roman"/>
          <w:lang w:val="sr-Cyrl-RS" w:eastAsia="sr-Latn-RS"/>
        </w:rPr>
        <w:t>_________________________________________________________________________________ _________________________________________________________________________________.</w:t>
      </w:r>
    </w:p>
    <w:p w14:paraId="0237A6F8" w14:textId="77777777" w:rsidR="00DA7C40" w:rsidRPr="00DA7C40" w:rsidRDefault="00DA7C40" w:rsidP="00DA7C40">
      <w:pPr>
        <w:spacing w:line="360" w:lineRule="auto"/>
        <w:jc w:val="both"/>
        <w:rPr>
          <w:rFonts w:ascii="Times New Roman" w:hAnsi="Times New Roman"/>
          <w:b/>
          <w:lang w:val="sr-Cyrl-RS" w:eastAsia="sr-Latn-RS"/>
        </w:rPr>
      </w:pPr>
    </w:p>
    <w:p w14:paraId="2C0D346A" w14:textId="77777777" w:rsidR="00DA7C40" w:rsidRPr="00DA7C40" w:rsidRDefault="00DA7C40" w:rsidP="00DA7C40">
      <w:pPr>
        <w:spacing w:line="360" w:lineRule="auto"/>
        <w:jc w:val="both"/>
        <w:rPr>
          <w:rFonts w:ascii="Times New Roman" w:hAnsi="Times New Roman"/>
          <w:b/>
          <w:lang w:val="sr-Cyrl-RS" w:eastAsia="sr-Latn-RS"/>
        </w:rPr>
      </w:pPr>
      <w:r w:rsidRPr="00DA7C40">
        <w:rPr>
          <w:rFonts w:ascii="Times New Roman" w:hAnsi="Times New Roman"/>
          <w:b/>
          <w:lang w:val="sr-Cyrl-RS" w:eastAsia="sr-Latn-RS"/>
        </w:rPr>
        <w:t xml:space="preserve">Б. Прочитај трећи пасус испод истог наслова и допуни реченице речима које недостају. </w:t>
      </w:r>
    </w:p>
    <w:p w14:paraId="11A08275" w14:textId="77777777" w:rsidR="00DA7C40" w:rsidRPr="00DA7C40" w:rsidRDefault="00DA7C40" w:rsidP="00DA7C40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  <w:r w:rsidRPr="00DA7C40">
        <w:rPr>
          <w:rFonts w:ascii="Times New Roman" w:hAnsi="Times New Roman"/>
          <w:lang w:val="sr-Cyrl-RS" w:eastAsia="sr-Latn-RS"/>
        </w:rPr>
        <w:t>1. Осим за исхрану, човек користи биљке и као _______________  материјал.</w:t>
      </w:r>
    </w:p>
    <w:p w14:paraId="55B9729B" w14:textId="77777777" w:rsidR="00DA7C40" w:rsidRPr="00DA7C40" w:rsidRDefault="00DA7C40" w:rsidP="00DA7C40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  <w:r w:rsidRPr="00DA7C40">
        <w:rPr>
          <w:rFonts w:ascii="Times New Roman" w:hAnsi="Times New Roman"/>
          <w:lang w:val="sr-Cyrl-RS" w:eastAsia="sr-Latn-RS"/>
        </w:rPr>
        <w:t>2. Тај материјал човеку служи за _______________  домова, али и за _______________ предмета за свакодневну употребу.</w:t>
      </w:r>
    </w:p>
    <w:p w14:paraId="466E95AD" w14:textId="77777777" w:rsidR="00DA7C40" w:rsidRPr="00DA7C40" w:rsidRDefault="00DA7C40" w:rsidP="00DA7C40">
      <w:pPr>
        <w:spacing w:before="240" w:line="360" w:lineRule="auto"/>
        <w:jc w:val="both"/>
        <w:rPr>
          <w:rFonts w:ascii="Times New Roman" w:hAnsi="Times New Roman"/>
          <w:lang w:val="sr-Cyrl-RS" w:eastAsia="sr-Latn-RS"/>
        </w:rPr>
      </w:pPr>
      <w:r w:rsidRPr="00DA7C40">
        <w:rPr>
          <w:rFonts w:ascii="Times New Roman" w:hAnsi="Times New Roman"/>
          <w:b/>
          <w:lang w:val="sr-Cyrl-RS" w:eastAsia="sr-Latn-RS"/>
        </w:rPr>
        <w:t>Примери</w:t>
      </w:r>
      <w:r w:rsidRPr="00DA7C40">
        <w:rPr>
          <w:rFonts w:ascii="Times New Roman" w:hAnsi="Times New Roman"/>
          <w:lang w:val="sr-Cyrl-RS" w:eastAsia="sr-Latn-RS"/>
        </w:rPr>
        <w:t xml:space="preserve"> биљака које се користе као градивни материјал: ________________________________</w:t>
      </w:r>
    </w:p>
    <w:p w14:paraId="1B70E0DF" w14:textId="77777777" w:rsidR="00DA7C40" w:rsidRPr="00DA7C40" w:rsidRDefault="00DA7C40" w:rsidP="00DA7C40">
      <w:pPr>
        <w:spacing w:line="360" w:lineRule="auto"/>
        <w:jc w:val="both"/>
        <w:rPr>
          <w:rFonts w:ascii="Times New Roman" w:hAnsi="Times New Roman"/>
          <w:b/>
          <w:lang w:val="sr-Cyrl-RS" w:eastAsia="sr-Latn-RS"/>
        </w:rPr>
      </w:pPr>
    </w:p>
    <w:p w14:paraId="546F8861" w14:textId="77777777" w:rsidR="00DA7C40" w:rsidRPr="00DA7C40" w:rsidRDefault="00DA7C40" w:rsidP="00DA7C40">
      <w:pPr>
        <w:spacing w:line="360" w:lineRule="auto"/>
        <w:jc w:val="both"/>
        <w:rPr>
          <w:rFonts w:ascii="Times New Roman" w:hAnsi="Times New Roman"/>
          <w:b/>
          <w:lang w:val="sr-Cyrl-RS" w:eastAsia="sr-Latn-RS"/>
        </w:rPr>
      </w:pPr>
      <w:r w:rsidRPr="00DA7C40">
        <w:rPr>
          <w:rFonts w:ascii="Times New Roman" w:hAnsi="Times New Roman"/>
          <w:b/>
          <w:lang w:val="sr-Cyrl-RS" w:eastAsia="sr-Latn-RS"/>
        </w:rPr>
        <w:t>В. Повежи појмове дате у колони лево са њиховим дефиницијама у колони десно</w:t>
      </w:r>
      <w:r w:rsidRPr="00DA7C40">
        <w:rPr>
          <w:rFonts w:eastAsia="Calibri" w:cs="Calibri"/>
          <w:lang w:val="sr-Cyrl-RS" w:eastAsia="sr-Latn-RS"/>
        </w:rPr>
        <w:t xml:space="preserve"> </w:t>
      </w:r>
      <w:r w:rsidRPr="00DA7C40">
        <w:rPr>
          <w:rFonts w:ascii="Times New Roman" w:hAnsi="Times New Roman"/>
          <w:b/>
          <w:lang w:val="sr-Cyrl-RS" w:eastAsia="sr-Latn-RS"/>
        </w:rPr>
        <w:t>тако што ћеш на линије испред појмова уписати одговарајуће слово.</w:t>
      </w:r>
    </w:p>
    <w:tbl>
      <w:tblPr>
        <w:tblW w:w="9781" w:type="dxa"/>
        <w:tblLayout w:type="fixed"/>
        <w:tblLook w:val="0600" w:firstRow="0" w:lastRow="0" w:firstColumn="0" w:lastColumn="0" w:noHBand="1" w:noVBand="1"/>
      </w:tblPr>
      <w:tblGrid>
        <w:gridCol w:w="709"/>
        <w:gridCol w:w="3260"/>
        <w:gridCol w:w="567"/>
        <w:gridCol w:w="5245"/>
      </w:tblGrid>
      <w:tr w:rsidR="00DA7C40" w:rsidRPr="00DA7C40" w14:paraId="74285A60" w14:textId="77777777" w:rsidTr="00DA7C40">
        <w:trPr>
          <w:trHeight w:val="20"/>
        </w:trPr>
        <w:tc>
          <w:tcPr>
            <w:tcW w:w="709" w:type="dxa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5CFC203" w14:textId="77777777" w:rsidR="00DA7C40" w:rsidRPr="00DA7C40" w:rsidRDefault="00DA7C40" w:rsidP="00DA7C40">
            <w:pPr>
              <w:ind w:left="100"/>
              <w:jc w:val="center"/>
              <w:rPr>
                <w:rFonts w:ascii="Times New Roman" w:hAnsi="Times New Roman"/>
                <w:color w:val="008000"/>
                <w:lang w:val="sr-Cyrl-RS" w:eastAsia="sr-Latn-RS"/>
              </w:rPr>
            </w:pPr>
          </w:p>
        </w:tc>
        <w:tc>
          <w:tcPr>
            <w:tcW w:w="3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52BF97" w14:textId="77777777" w:rsidR="00DA7C40" w:rsidRPr="00DA7C40" w:rsidRDefault="00DA7C40" w:rsidP="00DA7C40">
            <w:pPr>
              <w:ind w:left="100"/>
              <w:rPr>
                <w:rFonts w:ascii="Times New Roman" w:hAnsi="Times New Roman"/>
                <w:lang w:val="sr-Cyrl-RS" w:eastAsia="sr-Latn-RS"/>
              </w:rPr>
            </w:pPr>
            <w:r w:rsidRPr="00DA7C40">
              <w:rPr>
                <w:rFonts w:ascii="Times New Roman" w:hAnsi="Times New Roman"/>
                <w:lang w:val="sr-Cyrl-RS" w:eastAsia="sr-Latn-RS"/>
              </w:rPr>
              <w:t>Индустријске биљке</w:t>
            </w: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CB6CE" w14:textId="77777777" w:rsidR="00DA7C40" w:rsidRPr="00DA7C40" w:rsidRDefault="00DA7C40" w:rsidP="00DA7C40">
            <w:pPr>
              <w:ind w:left="100"/>
              <w:jc w:val="right"/>
              <w:rPr>
                <w:rFonts w:ascii="Times New Roman" w:hAnsi="Times New Roman"/>
                <w:lang w:val="sr-Cyrl-RS" w:eastAsia="sr-Latn-RS"/>
              </w:rPr>
            </w:pPr>
            <w:r w:rsidRPr="00DA7C40">
              <w:rPr>
                <w:rFonts w:ascii="Times New Roman" w:hAnsi="Times New Roman"/>
                <w:lang w:val="sr-Cyrl-RS" w:eastAsia="sr-Latn-RS"/>
              </w:rPr>
              <w:t>а)</w:t>
            </w:r>
          </w:p>
        </w:tc>
        <w:tc>
          <w:tcPr>
            <w:tcW w:w="524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4DEA75" w14:textId="77777777" w:rsidR="00DA7C40" w:rsidRPr="00DA7C40" w:rsidRDefault="00DA7C40" w:rsidP="00DA7C40">
            <w:pPr>
              <w:ind w:left="100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DA7C40">
              <w:rPr>
                <w:rFonts w:ascii="Times New Roman" w:hAnsi="Times New Roman"/>
                <w:lang w:val="sr-Cyrl-RS" w:eastAsia="sr-Latn-RS"/>
              </w:rPr>
              <w:t>Биљке које се користе као заштита од болести.</w:t>
            </w:r>
          </w:p>
        </w:tc>
      </w:tr>
      <w:tr w:rsidR="00DA7C40" w:rsidRPr="00DA7C40" w14:paraId="026D0820" w14:textId="77777777" w:rsidTr="00DA7C40">
        <w:trPr>
          <w:trHeight w:val="24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B2006D7" w14:textId="77777777" w:rsidR="00DA7C40" w:rsidRPr="00DA7C40" w:rsidRDefault="00DA7C40" w:rsidP="00DA7C40">
            <w:pPr>
              <w:ind w:left="100"/>
              <w:jc w:val="center"/>
              <w:rPr>
                <w:rFonts w:ascii="Times New Roman" w:hAnsi="Times New Roman"/>
                <w:color w:val="008000"/>
                <w:lang w:val="sr-Cyrl-RS" w:eastAsia="sr-Latn-RS"/>
              </w:rPr>
            </w:pPr>
          </w:p>
        </w:tc>
        <w:tc>
          <w:tcPr>
            <w:tcW w:w="3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6B34A96" w14:textId="77777777" w:rsidR="00DA7C40" w:rsidRPr="00DA7C40" w:rsidRDefault="00DA7C40" w:rsidP="00DA7C40">
            <w:pPr>
              <w:ind w:left="100"/>
              <w:rPr>
                <w:rFonts w:ascii="Times New Roman" w:hAnsi="Times New Roman"/>
                <w:lang w:val="sr-Cyrl-RS" w:eastAsia="sr-Latn-RS"/>
              </w:rPr>
            </w:pPr>
            <w:r w:rsidRPr="00DA7C40">
              <w:rPr>
                <w:rFonts w:ascii="Times New Roman" w:hAnsi="Times New Roman"/>
                <w:lang w:val="sr-Cyrl-RS" w:eastAsia="sr-Latn-RS"/>
              </w:rPr>
              <w:t>Лековите биљке</w:t>
            </w: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412639" w14:textId="77777777" w:rsidR="00DA7C40" w:rsidRPr="00DA7C40" w:rsidRDefault="00DA7C40" w:rsidP="00DA7C40">
            <w:pPr>
              <w:ind w:left="100"/>
              <w:jc w:val="right"/>
              <w:rPr>
                <w:rFonts w:ascii="Times New Roman" w:hAnsi="Times New Roman"/>
                <w:lang w:val="sr-Cyrl-RS" w:eastAsia="sr-Latn-RS"/>
              </w:rPr>
            </w:pPr>
            <w:r w:rsidRPr="00DA7C40">
              <w:rPr>
                <w:rFonts w:ascii="Times New Roman" w:hAnsi="Times New Roman"/>
                <w:lang w:val="sr-Cyrl-RS" w:eastAsia="sr-Latn-RS"/>
              </w:rPr>
              <w:t>б)</w:t>
            </w:r>
          </w:p>
        </w:tc>
        <w:tc>
          <w:tcPr>
            <w:tcW w:w="524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64285C" w14:textId="77777777" w:rsidR="00DA7C40" w:rsidRPr="00DA7C40" w:rsidRDefault="00DA7C40" w:rsidP="00DA7C40">
            <w:pPr>
              <w:ind w:left="100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DA7C40">
              <w:rPr>
                <w:rFonts w:ascii="Times New Roman" w:hAnsi="Times New Roman"/>
                <w:lang w:val="sr-Cyrl-RS" w:eastAsia="sr-Latn-RS"/>
              </w:rPr>
              <w:t>Биљке од којих индустријском прерадом добијамо различите производе</w:t>
            </w:r>
            <w:r w:rsidRPr="00DA7C40">
              <w:rPr>
                <w:rFonts w:ascii="Times New Roman" w:hAnsi="Times New Roman"/>
                <w:i/>
                <w:lang w:val="sr-Cyrl-RS" w:eastAsia="sr-Latn-RS"/>
              </w:rPr>
              <w:t>.</w:t>
            </w:r>
          </w:p>
        </w:tc>
      </w:tr>
      <w:tr w:rsidR="00DA7C40" w:rsidRPr="00DA7C40" w14:paraId="4DD49F6B" w14:textId="77777777" w:rsidTr="00DA7C40">
        <w:trPr>
          <w:trHeight w:val="22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DD57AB" w14:textId="77777777" w:rsidR="00DA7C40" w:rsidRPr="00DA7C40" w:rsidRDefault="00DA7C40" w:rsidP="00DA7C40">
            <w:pPr>
              <w:ind w:left="100"/>
              <w:jc w:val="center"/>
              <w:rPr>
                <w:rFonts w:ascii="Times New Roman" w:hAnsi="Times New Roman"/>
                <w:color w:val="008000"/>
                <w:lang w:val="sr-Cyrl-RS" w:eastAsia="sr-Latn-RS"/>
              </w:rPr>
            </w:pPr>
          </w:p>
        </w:tc>
        <w:tc>
          <w:tcPr>
            <w:tcW w:w="3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78FCC2" w14:textId="77777777" w:rsidR="00DA7C40" w:rsidRPr="00DA7C40" w:rsidRDefault="00DA7C40" w:rsidP="00DA7C40">
            <w:pPr>
              <w:ind w:left="100"/>
              <w:rPr>
                <w:rFonts w:ascii="Times New Roman" w:hAnsi="Times New Roman"/>
                <w:lang w:val="sr-Cyrl-RS" w:eastAsia="sr-Latn-RS"/>
              </w:rPr>
            </w:pPr>
            <w:r w:rsidRPr="00DA7C40">
              <w:rPr>
                <w:rFonts w:ascii="Times New Roman" w:hAnsi="Times New Roman"/>
                <w:lang w:val="sr-Cyrl-RS" w:eastAsia="sr-Latn-RS"/>
              </w:rPr>
              <w:t>Зачинске биљке</w:t>
            </w: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8593D0" w14:textId="77777777" w:rsidR="00DA7C40" w:rsidRPr="00DA7C40" w:rsidRDefault="00DA7C40" w:rsidP="00DA7C40">
            <w:pPr>
              <w:ind w:left="100"/>
              <w:jc w:val="right"/>
              <w:rPr>
                <w:rFonts w:ascii="Times New Roman" w:hAnsi="Times New Roman"/>
                <w:lang w:val="sr-Cyrl-RS" w:eastAsia="sr-Latn-RS"/>
              </w:rPr>
            </w:pPr>
            <w:r w:rsidRPr="00DA7C40">
              <w:rPr>
                <w:rFonts w:ascii="Times New Roman" w:hAnsi="Times New Roman"/>
                <w:lang w:val="sr-Cyrl-RS" w:eastAsia="sr-Latn-RS"/>
              </w:rPr>
              <w:t>в)</w:t>
            </w:r>
          </w:p>
        </w:tc>
        <w:tc>
          <w:tcPr>
            <w:tcW w:w="524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847DA3" w14:textId="77777777" w:rsidR="00DA7C40" w:rsidRPr="00DA7C40" w:rsidRDefault="00DA7C40" w:rsidP="00DA7C40">
            <w:pPr>
              <w:ind w:left="100"/>
              <w:rPr>
                <w:rFonts w:ascii="Times New Roman" w:hAnsi="Times New Roman"/>
                <w:sz w:val="21"/>
                <w:szCs w:val="21"/>
                <w:lang w:val="sr-Cyrl-RS" w:eastAsia="sr-Latn-RS"/>
              </w:rPr>
            </w:pPr>
            <w:r w:rsidRPr="00DA7C40">
              <w:rPr>
                <w:rFonts w:ascii="Times New Roman" w:hAnsi="Times New Roman"/>
                <w:lang w:val="sr-Cyrl-RS" w:eastAsia="sr-Latn-RS"/>
              </w:rPr>
              <w:t>Биљке које украшавају  простор.</w:t>
            </w:r>
          </w:p>
        </w:tc>
      </w:tr>
      <w:tr w:rsidR="00DA7C40" w:rsidRPr="00DA7C40" w14:paraId="79AC7E92" w14:textId="77777777" w:rsidTr="00DA7C40">
        <w:trPr>
          <w:trHeight w:val="32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0F4B777" w14:textId="77777777" w:rsidR="00DA7C40" w:rsidRPr="00DA7C40" w:rsidRDefault="00DA7C40" w:rsidP="00DA7C40">
            <w:pPr>
              <w:ind w:left="100"/>
              <w:jc w:val="center"/>
              <w:rPr>
                <w:rFonts w:ascii="Times New Roman" w:hAnsi="Times New Roman"/>
                <w:color w:val="008000"/>
                <w:lang w:val="sr-Cyrl-RS" w:eastAsia="sr-Latn-RS"/>
              </w:rPr>
            </w:pPr>
          </w:p>
        </w:tc>
        <w:tc>
          <w:tcPr>
            <w:tcW w:w="3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72F4A23" w14:textId="77777777" w:rsidR="00DA7C40" w:rsidRPr="00DA7C40" w:rsidRDefault="00DA7C40" w:rsidP="00DA7C40">
            <w:pPr>
              <w:ind w:left="100"/>
              <w:rPr>
                <w:rFonts w:ascii="Times New Roman" w:hAnsi="Times New Roman"/>
                <w:lang w:val="sr-Cyrl-RS" w:eastAsia="sr-Latn-RS"/>
              </w:rPr>
            </w:pPr>
            <w:r w:rsidRPr="00DA7C40">
              <w:rPr>
                <w:rFonts w:ascii="Times New Roman" w:hAnsi="Times New Roman"/>
                <w:lang w:val="sr-Cyrl-RS" w:eastAsia="sr-Latn-RS"/>
              </w:rPr>
              <w:t>Украсне биљке</w:t>
            </w: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3C0EEF" w14:textId="77777777" w:rsidR="00DA7C40" w:rsidRPr="00DA7C40" w:rsidRDefault="00DA7C40" w:rsidP="00DA7C40">
            <w:pPr>
              <w:ind w:left="100"/>
              <w:jc w:val="right"/>
              <w:rPr>
                <w:rFonts w:ascii="Times New Roman" w:hAnsi="Times New Roman"/>
                <w:lang w:val="sr-Cyrl-RS" w:eastAsia="sr-Latn-RS"/>
              </w:rPr>
            </w:pPr>
            <w:r w:rsidRPr="00DA7C40">
              <w:rPr>
                <w:rFonts w:ascii="Times New Roman" w:hAnsi="Times New Roman"/>
                <w:lang w:val="sr-Cyrl-RS" w:eastAsia="sr-Latn-RS"/>
              </w:rPr>
              <w:t>г)</w:t>
            </w:r>
          </w:p>
        </w:tc>
        <w:tc>
          <w:tcPr>
            <w:tcW w:w="524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5C828" w14:textId="77777777" w:rsidR="00DA7C40" w:rsidRPr="00DA7C40" w:rsidRDefault="00DA7C40" w:rsidP="00DA7C40">
            <w:pPr>
              <w:ind w:left="100"/>
              <w:rPr>
                <w:rFonts w:ascii="Times New Roman" w:hAnsi="Times New Roman"/>
                <w:sz w:val="21"/>
                <w:szCs w:val="21"/>
                <w:lang w:val="sr-Cyrl-RS" w:eastAsia="sr-Latn-RS"/>
              </w:rPr>
            </w:pPr>
            <w:r w:rsidRPr="00DA7C40">
              <w:rPr>
                <w:rFonts w:ascii="Times New Roman" w:hAnsi="Times New Roman"/>
                <w:lang w:val="sr-Cyrl-RS" w:eastAsia="sr-Latn-RS"/>
              </w:rPr>
              <w:t>Биљке које додајемо јелима како би побољшале њихов укус.</w:t>
            </w:r>
          </w:p>
        </w:tc>
      </w:tr>
    </w:tbl>
    <w:p w14:paraId="04528D3E" w14:textId="77777777" w:rsidR="00DA7C40" w:rsidRPr="00DA7C40" w:rsidRDefault="00DA7C40" w:rsidP="00DA7C40">
      <w:pPr>
        <w:spacing w:line="360" w:lineRule="auto"/>
        <w:jc w:val="both"/>
        <w:rPr>
          <w:rFonts w:ascii="Times New Roman" w:hAnsi="Times New Roman"/>
          <w:b/>
          <w:lang w:val="sr-Cyrl-RS" w:eastAsia="sr-Latn-RS"/>
        </w:rPr>
      </w:pPr>
    </w:p>
    <w:p w14:paraId="6E013054" w14:textId="77777777" w:rsidR="00DA7C40" w:rsidRPr="00DA7C40" w:rsidRDefault="00DA7C40" w:rsidP="00DA7C40">
      <w:pPr>
        <w:spacing w:line="360" w:lineRule="auto"/>
        <w:jc w:val="both"/>
        <w:rPr>
          <w:rFonts w:ascii="Times New Roman" w:hAnsi="Times New Roman"/>
          <w:b/>
          <w:lang w:val="sr-Cyrl-RS" w:eastAsia="sr-Latn-RS"/>
        </w:rPr>
      </w:pPr>
      <w:r w:rsidRPr="00DA7C40">
        <w:rPr>
          <w:rFonts w:ascii="Times New Roman" w:hAnsi="Times New Roman"/>
          <w:b/>
          <w:lang w:val="sr-Cyrl-RS" w:eastAsia="sr-Latn-RS"/>
        </w:rPr>
        <w:t>Г. Прочитај део текста који се односи на индустријске биљке у уџбенику на странама 150 и 151 и на линије напиши називе биљака које се користе за:</w:t>
      </w:r>
    </w:p>
    <w:p w14:paraId="3EA7F82F" w14:textId="77777777" w:rsidR="00DA7C40" w:rsidRPr="00DA7C40" w:rsidRDefault="00DA7C40" w:rsidP="00DA7C40">
      <w:pPr>
        <w:spacing w:after="120"/>
        <w:jc w:val="both"/>
        <w:rPr>
          <w:rFonts w:ascii="Times New Roman" w:hAnsi="Times New Roman"/>
          <w:b/>
          <w:lang w:val="sr-Cyrl-RS" w:eastAsia="sr-Latn-RS"/>
        </w:rPr>
      </w:pPr>
      <w:r w:rsidRPr="00DA7C40">
        <w:rPr>
          <w:rFonts w:ascii="Times New Roman" w:hAnsi="Times New Roman"/>
          <w:lang w:val="sr-Cyrl-RS" w:eastAsia="sr-Latn-RS"/>
        </w:rPr>
        <w:t>1. Израду канапа:</w:t>
      </w:r>
      <w:r w:rsidRPr="00DA7C40">
        <w:rPr>
          <w:rFonts w:ascii="Times New Roman" w:hAnsi="Times New Roman"/>
          <w:b/>
          <w:lang w:val="sr-Cyrl-RS" w:eastAsia="sr-Latn-RS"/>
        </w:rPr>
        <w:t xml:space="preserve"> </w:t>
      </w:r>
      <w:r w:rsidRPr="00DA7C40">
        <w:rPr>
          <w:rFonts w:ascii="Times New Roman" w:hAnsi="Times New Roman"/>
          <w:lang w:val="sr-Cyrl-RS" w:eastAsia="sr-Latn-RS"/>
        </w:rPr>
        <w:t>__</w:t>
      </w:r>
      <w:r w:rsidRPr="00DA7C40">
        <w:rPr>
          <w:rFonts w:ascii="Times New Roman" w:hAnsi="Times New Roman"/>
          <w:b/>
          <w:lang w:val="sr-Cyrl-RS" w:eastAsia="sr-Latn-RS"/>
        </w:rPr>
        <w:t>___________________________________</w:t>
      </w:r>
    </w:p>
    <w:p w14:paraId="4CE8EBAE" w14:textId="77777777" w:rsidR="00DA7C40" w:rsidRPr="00DA7C40" w:rsidRDefault="00DA7C40" w:rsidP="00DA7C40">
      <w:pPr>
        <w:spacing w:after="120"/>
        <w:jc w:val="both"/>
        <w:rPr>
          <w:rFonts w:ascii="Times New Roman" w:hAnsi="Times New Roman"/>
          <w:b/>
          <w:lang w:val="sr-Cyrl-RS" w:eastAsia="sr-Latn-RS"/>
        </w:rPr>
      </w:pPr>
      <w:r w:rsidRPr="00DA7C40">
        <w:rPr>
          <w:rFonts w:ascii="Times New Roman" w:hAnsi="Times New Roman"/>
          <w:lang w:val="sr-Cyrl-RS" w:eastAsia="sr-Latn-RS"/>
        </w:rPr>
        <w:t>2. Израду тканина за одећу:__</w:t>
      </w:r>
      <w:r w:rsidRPr="00DA7C40">
        <w:rPr>
          <w:rFonts w:ascii="Times New Roman" w:hAnsi="Times New Roman"/>
          <w:b/>
          <w:lang w:val="sr-Cyrl-RS" w:eastAsia="sr-Latn-RS"/>
        </w:rPr>
        <w:t>___________________________________</w:t>
      </w:r>
    </w:p>
    <w:p w14:paraId="1EA64C6D" w14:textId="77777777" w:rsidR="00DA7C40" w:rsidRPr="00DA7C40" w:rsidRDefault="00DA7C40" w:rsidP="00DA7C40">
      <w:pPr>
        <w:spacing w:after="120"/>
        <w:jc w:val="both"/>
        <w:rPr>
          <w:rFonts w:ascii="Times New Roman" w:hAnsi="Times New Roman"/>
          <w:b/>
          <w:lang w:val="sr-Cyrl-RS" w:eastAsia="sr-Latn-RS"/>
        </w:rPr>
      </w:pPr>
      <w:r w:rsidRPr="00DA7C40">
        <w:rPr>
          <w:rFonts w:ascii="Times New Roman" w:hAnsi="Times New Roman"/>
          <w:lang w:val="sr-Cyrl-RS" w:eastAsia="sr-Latn-RS"/>
        </w:rPr>
        <w:t>3. Производњу уља: __</w:t>
      </w:r>
      <w:r w:rsidRPr="00DA7C40">
        <w:rPr>
          <w:rFonts w:ascii="Times New Roman" w:hAnsi="Times New Roman"/>
          <w:b/>
          <w:lang w:val="sr-Cyrl-RS" w:eastAsia="sr-Latn-RS"/>
        </w:rPr>
        <w:t>___________________________________</w:t>
      </w:r>
    </w:p>
    <w:p w14:paraId="6CCEBFBF" w14:textId="77777777" w:rsidR="00DA7C40" w:rsidRPr="00DA7C40" w:rsidRDefault="00DA7C40" w:rsidP="00DA7C40">
      <w:pPr>
        <w:spacing w:after="120"/>
        <w:jc w:val="both"/>
        <w:rPr>
          <w:rFonts w:ascii="Times New Roman" w:hAnsi="Times New Roman"/>
          <w:b/>
          <w:lang w:val="sr-Cyrl-RS" w:eastAsia="sr-Latn-RS"/>
        </w:rPr>
      </w:pPr>
      <w:r w:rsidRPr="00DA7C40">
        <w:rPr>
          <w:rFonts w:ascii="Times New Roman" w:hAnsi="Times New Roman"/>
          <w:lang w:val="sr-Cyrl-RS" w:eastAsia="sr-Latn-RS"/>
        </w:rPr>
        <w:t>4. Производњу вина: __</w:t>
      </w:r>
      <w:r w:rsidRPr="00DA7C40">
        <w:rPr>
          <w:rFonts w:ascii="Times New Roman" w:hAnsi="Times New Roman"/>
          <w:b/>
          <w:lang w:val="sr-Cyrl-RS" w:eastAsia="sr-Latn-RS"/>
        </w:rPr>
        <w:t>___________________________________</w:t>
      </w:r>
    </w:p>
    <w:p w14:paraId="529EED89" w14:textId="77777777" w:rsidR="00DA7C40" w:rsidRPr="00DA7C40" w:rsidRDefault="00DA7C40" w:rsidP="00DA7C40">
      <w:pPr>
        <w:spacing w:after="120"/>
        <w:jc w:val="both"/>
        <w:rPr>
          <w:rFonts w:ascii="Times New Roman" w:hAnsi="Times New Roman"/>
          <w:b/>
          <w:lang w:val="sr-Cyrl-RS" w:eastAsia="sr-Latn-RS"/>
        </w:rPr>
      </w:pPr>
      <w:r w:rsidRPr="00DA7C40">
        <w:rPr>
          <w:rFonts w:ascii="Times New Roman" w:hAnsi="Times New Roman"/>
          <w:lang w:val="sr-Cyrl-RS" w:eastAsia="sr-Latn-RS"/>
        </w:rPr>
        <w:t>5. Производњу пива: __</w:t>
      </w:r>
      <w:r w:rsidRPr="00DA7C40">
        <w:rPr>
          <w:rFonts w:ascii="Times New Roman" w:hAnsi="Times New Roman"/>
          <w:b/>
          <w:lang w:val="sr-Cyrl-RS" w:eastAsia="sr-Latn-RS"/>
        </w:rPr>
        <w:t>___________________________________</w:t>
      </w:r>
    </w:p>
    <w:p w14:paraId="360B7105" w14:textId="77777777" w:rsidR="00DA7C40" w:rsidRPr="00DA7C40" w:rsidRDefault="00DA7C40" w:rsidP="00DA7C40">
      <w:pPr>
        <w:spacing w:after="120"/>
        <w:jc w:val="both"/>
        <w:rPr>
          <w:rFonts w:ascii="Times New Roman" w:hAnsi="Times New Roman"/>
          <w:b/>
          <w:lang w:val="sr-Cyrl-RS" w:eastAsia="sr-Latn-RS"/>
        </w:rPr>
      </w:pPr>
      <w:r w:rsidRPr="00DA7C40">
        <w:rPr>
          <w:rFonts w:ascii="Times New Roman" w:hAnsi="Times New Roman"/>
          <w:lang w:val="sr-Cyrl-RS" w:eastAsia="sr-Latn-RS"/>
        </w:rPr>
        <w:t>6. Производњу многих прехрамбених артикала од брашна, попут хлеба, пецива, тестенина и многих других: __</w:t>
      </w:r>
      <w:r w:rsidRPr="00DA7C40">
        <w:rPr>
          <w:rFonts w:ascii="Times New Roman" w:hAnsi="Times New Roman"/>
          <w:b/>
          <w:lang w:val="sr-Cyrl-RS" w:eastAsia="sr-Latn-RS"/>
        </w:rPr>
        <w:t>___________________________________</w:t>
      </w:r>
    </w:p>
    <w:p w14:paraId="6FFB94E5" w14:textId="77777777" w:rsidR="00DA7C40" w:rsidRPr="00DA7C40" w:rsidRDefault="00DA7C40" w:rsidP="00DA7C40">
      <w:pPr>
        <w:spacing w:after="120"/>
        <w:jc w:val="both"/>
        <w:rPr>
          <w:rFonts w:ascii="Times New Roman" w:hAnsi="Times New Roman"/>
          <w:b/>
          <w:lang w:val="sr-Cyrl-RS" w:eastAsia="sr-Latn-RS"/>
        </w:rPr>
      </w:pPr>
      <w:r w:rsidRPr="00DA7C40">
        <w:rPr>
          <w:rFonts w:ascii="Times New Roman" w:hAnsi="Times New Roman"/>
          <w:lang w:val="sr-Cyrl-RS" w:eastAsia="sr-Latn-RS"/>
        </w:rPr>
        <w:t>е. Производњу дуванских производа: __</w:t>
      </w:r>
      <w:r w:rsidRPr="00DA7C40">
        <w:rPr>
          <w:rFonts w:ascii="Times New Roman" w:hAnsi="Times New Roman"/>
          <w:b/>
          <w:lang w:val="sr-Cyrl-RS" w:eastAsia="sr-Latn-RS"/>
        </w:rPr>
        <w:t>___________________________________</w:t>
      </w:r>
    </w:p>
    <w:p w14:paraId="0115C54A" w14:textId="640FC7EB" w:rsidR="00DA7C40" w:rsidRPr="005A4663" w:rsidRDefault="00DA7C40" w:rsidP="005A4663">
      <w:pPr>
        <w:spacing w:after="120"/>
        <w:jc w:val="both"/>
        <w:rPr>
          <w:rFonts w:ascii="Times New Roman" w:hAnsi="Times New Roman"/>
          <w:b/>
          <w:lang w:val="sr-Cyrl-RS" w:eastAsia="sr-Latn-RS"/>
        </w:rPr>
      </w:pPr>
      <w:r w:rsidRPr="00DA7C40">
        <w:rPr>
          <w:rFonts w:ascii="Times New Roman" w:hAnsi="Times New Roman"/>
          <w:lang w:val="sr-Cyrl-RS" w:eastAsia="sr-Latn-RS"/>
        </w:rPr>
        <w:t>ж. Гориво: __</w:t>
      </w:r>
      <w:r w:rsidRPr="00DA7C40">
        <w:rPr>
          <w:rFonts w:ascii="Times New Roman" w:hAnsi="Times New Roman"/>
          <w:b/>
          <w:lang w:val="sr-Cyrl-RS" w:eastAsia="sr-Latn-RS"/>
        </w:rPr>
        <w:t>___________________________________</w:t>
      </w:r>
      <w:bookmarkStart w:id="0" w:name="_GoBack"/>
      <w:bookmarkEnd w:id="0"/>
    </w:p>
    <w:sectPr w:rsidR="00DA7C40" w:rsidRPr="005A4663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5719B" w14:textId="77777777" w:rsidR="00D07136" w:rsidRDefault="00D07136" w:rsidP="00EF0681">
      <w:r>
        <w:separator/>
      </w:r>
    </w:p>
  </w:endnote>
  <w:endnote w:type="continuationSeparator" w:id="0">
    <w:p w14:paraId="5FE1F7BD" w14:textId="77777777" w:rsidR="00D07136" w:rsidRDefault="00D07136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B6CEC" w14:textId="77777777" w:rsidR="00D07136" w:rsidRDefault="00D07136" w:rsidP="00EF0681">
      <w:r>
        <w:separator/>
      </w:r>
    </w:p>
  </w:footnote>
  <w:footnote w:type="continuationSeparator" w:id="0">
    <w:p w14:paraId="3A6BF1D0" w14:textId="77777777" w:rsidR="00D07136" w:rsidRDefault="00D07136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1269C"/>
    <w:multiLevelType w:val="hybridMultilevel"/>
    <w:tmpl w:val="C4207ED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" w15:restartNumberingAfterBreak="0">
    <w:nsid w:val="0DDC616C"/>
    <w:multiLevelType w:val="hybridMultilevel"/>
    <w:tmpl w:val="6F72EAB6"/>
    <w:lvl w:ilvl="0" w:tplc="D8E0C13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A42657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2BAF7FA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162141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011007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B044D1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508194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BCB4B7A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6E3C4F7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" w15:restartNumberingAfterBreak="0">
    <w:nsid w:val="127842BB"/>
    <w:multiLevelType w:val="hybridMultilevel"/>
    <w:tmpl w:val="62B2CEF6"/>
    <w:lvl w:ilvl="0" w:tplc="1486C25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C32AB"/>
    <w:multiLevelType w:val="hybridMultilevel"/>
    <w:tmpl w:val="2C8C6A44"/>
    <w:lvl w:ilvl="0" w:tplc="4698B77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8C89E8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A78E59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D8288F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0100CA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16C05E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EA009BC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CB611D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26ABA1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4" w15:restartNumberingAfterBreak="0">
    <w:nsid w:val="1D03238A"/>
    <w:multiLevelType w:val="hybridMultilevel"/>
    <w:tmpl w:val="535E9E54"/>
    <w:lvl w:ilvl="0" w:tplc="79286426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E76AFE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CD46B2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372520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65B2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9E86E0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6E1DE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4EA0C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9EA00C5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5" w15:restartNumberingAfterBreak="0">
    <w:nsid w:val="247305E3"/>
    <w:multiLevelType w:val="hybridMultilevel"/>
    <w:tmpl w:val="FCAABA2C"/>
    <w:lvl w:ilvl="0" w:tplc="E0A6D2BA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B0C4C4C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A966DE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866A078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03A2D1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E4679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FA2F95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C6EB81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93006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6" w15:restartNumberingAfterBreak="0">
    <w:nsid w:val="26A84646"/>
    <w:multiLevelType w:val="hybridMultilevel"/>
    <w:tmpl w:val="72826610"/>
    <w:lvl w:ilvl="0" w:tplc="0F2431D0">
      <w:start w:val="1"/>
      <w:numFmt w:val="decimal"/>
      <w:lvlText w:val="%1."/>
      <w:lvlJc w:val="left"/>
      <w:pPr>
        <w:ind w:left="347" w:hanging="206"/>
        <w:jc w:val="left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6582A4A4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AB14AA8C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5B902A62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3FE0EBF4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9B86F1BA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34BEA9F4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8EBC473C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1BE0CB94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7" w15:restartNumberingAfterBreak="0">
    <w:nsid w:val="2E3F63E1"/>
    <w:multiLevelType w:val="hybridMultilevel"/>
    <w:tmpl w:val="189EAA98"/>
    <w:lvl w:ilvl="0" w:tplc="F306C910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DF24F9F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4F0BF4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636A2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DC34698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ABE9F6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07817B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2E091E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79C77D8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8" w15:restartNumberingAfterBreak="0">
    <w:nsid w:val="2EC15985"/>
    <w:multiLevelType w:val="hybridMultilevel"/>
    <w:tmpl w:val="12DE4224"/>
    <w:lvl w:ilvl="0" w:tplc="B298F09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150C7A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FB2D8D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912A67D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40E0DA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9A4221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DCCF59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BBE3B3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75A1CF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9" w15:restartNumberingAfterBreak="0">
    <w:nsid w:val="2EE006AE"/>
    <w:multiLevelType w:val="hybridMultilevel"/>
    <w:tmpl w:val="C83A0F70"/>
    <w:lvl w:ilvl="0" w:tplc="BCB894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7C82DCC">
      <w:start w:val="1"/>
      <w:numFmt w:val="decimal"/>
      <w:lvlText w:val="%2."/>
      <w:lvlJc w:val="left"/>
      <w:pPr>
        <w:ind w:left="102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2" w:tplc="398AF222">
      <w:numFmt w:val="bullet"/>
      <w:lvlText w:val="•"/>
      <w:lvlJc w:val="left"/>
      <w:pPr>
        <w:ind w:left="2091" w:hanging="284"/>
      </w:pPr>
      <w:rPr>
        <w:rFonts w:hint="default"/>
        <w:lang w:val="en-GB" w:eastAsia="en-GB" w:bidi="en-GB"/>
      </w:rPr>
    </w:lvl>
    <w:lvl w:ilvl="3" w:tplc="B43CEC7A">
      <w:numFmt w:val="bullet"/>
      <w:lvlText w:val="•"/>
      <w:lvlJc w:val="left"/>
      <w:pPr>
        <w:ind w:left="3162" w:hanging="284"/>
      </w:pPr>
      <w:rPr>
        <w:rFonts w:hint="default"/>
        <w:lang w:val="en-GB" w:eastAsia="en-GB" w:bidi="en-GB"/>
      </w:rPr>
    </w:lvl>
    <w:lvl w:ilvl="4" w:tplc="B09CECB6">
      <w:numFmt w:val="bullet"/>
      <w:lvlText w:val="•"/>
      <w:lvlJc w:val="left"/>
      <w:pPr>
        <w:ind w:left="4234" w:hanging="284"/>
      </w:pPr>
      <w:rPr>
        <w:rFonts w:hint="default"/>
        <w:lang w:val="en-GB" w:eastAsia="en-GB" w:bidi="en-GB"/>
      </w:rPr>
    </w:lvl>
    <w:lvl w:ilvl="5" w:tplc="8BB08424">
      <w:numFmt w:val="bullet"/>
      <w:lvlText w:val="•"/>
      <w:lvlJc w:val="left"/>
      <w:pPr>
        <w:ind w:left="5305" w:hanging="284"/>
      </w:pPr>
      <w:rPr>
        <w:rFonts w:hint="default"/>
        <w:lang w:val="en-GB" w:eastAsia="en-GB" w:bidi="en-GB"/>
      </w:rPr>
    </w:lvl>
    <w:lvl w:ilvl="6" w:tplc="C5469284">
      <w:numFmt w:val="bullet"/>
      <w:lvlText w:val="•"/>
      <w:lvlJc w:val="left"/>
      <w:pPr>
        <w:ind w:left="6376" w:hanging="284"/>
      </w:pPr>
      <w:rPr>
        <w:rFonts w:hint="default"/>
        <w:lang w:val="en-GB" w:eastAsia="en-GB" w:bidi="en-GB"/>
      </w:rPr>
    </w:lvl>
    <w:lvl w:ilvl="7" w:tplc="3D24D9EA">
      <w:numFmt w:val="bullet"/>
      <w:lvlText w:val="•"/>
      <w:lvlJc w:val="left"/>
      <w:pPr>
        <w:ind w:left="7448" w:hanging="284"/>
      </w:pPr>
      <w:rPr>
        <w:rFonts w:hint="default"/>
        <w:lang w:val="en-GB" w:eastAsia="en-GB" w:bidi="en-GB"/>
      </w:rPr>
    </w:lvl>
    <w:lvl w:ilvl="8" w:tplc="847E5C18">
      <w:numFmt w:val="bullet"/>
      <w:lvlText w:val="•"/>
      <w:lvlJc w:val="left"/>
      <w:pPr>
        <w:ind w:left="8519" w:hanging="284"/>
      </w:pPr>
      <w:rPr>
        <w:rFonts w:hint="default"/>
        <w:lang w:val="en-GB" w:eastAsia="en-GB" w:bidi="en-GB"/>
      </w:rPr>
    </w:lvl>
  </w:abstractNum>
  <w:abstractNum w:abstractNumId="10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64E62"/>
    <w:multiLevelType w:val="hybridMultilevel"/>
    <w:tmpl w:val="E0C697EA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56953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3" w15:restartNumberingAfterBreak="0">
    <w:nsid w:val="40552BF1"/>
    <w:multiLevelType w:val="hybridMultilevel"/>
    <w:tmpl w:val="F74245B0"/>
    <w:lvl w:ilvl="0" w:tplc="D50CDCC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DA54474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C5E1AC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E5EA4B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75526DE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0EC436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EB472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F009C7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0E4905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4" w15:restartNumberingAfterBreak="0">
    <w:nsid w:val="44164FD6"/>
    <w:multiLevelType w:val="hybridMultilevel"/>
    <w:tmpl w:val="134CCF92"/>
    <w:lvl w:ilvl="0" w:tplc="9A9CFA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F20977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EE9C8E0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0107E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1AEF29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70CB3C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D83C9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9414541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54F0CB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5" w15:restartNumberingAfterBreak="0">
    <w:nsid w:val="450A4F22"/>
    <w:multiLevelType w:val="hybridMultilevel"/>
    <w:tmpl w:val="04881166"/>
    <w:lvl w:ilvl="0" w:tplc="BBEE5478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FCE8E7B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B5004FB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188854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42E08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9AB0A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706B57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4543BF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428913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6" w15:restartNumberingAfterBreak="0">
    <w:nsid w:val="483855A8"/>
    <w:multiLevelType w:val="hybridMultilevel"/>
    <w:tmpl w:val="C132500A"/>
    <w:lvl w:ilvl="0" w:tplc="1590859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E8F6AE84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1F854E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3C8C269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AF9C78F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372F2E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EE6E11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3F3C652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F1DC315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7" w15:restartNumberingAfterBreak="0">
    <w:nsid w:val="4C937A98"/>
    <w:multiLevelType w:val="hybridMultilevel"/>
    <w:tmpl w:val="F2E24738"/>
    <w:lvl w:ilvl="0" w:tplc="B5A63024">
      <w:start w:val="1"/>
      <w:numFmt w:val="decimal"/>
      <w:lvlText w:val="%1."/>
      <w:lvlJc w:val="left"/>
      <w:pPr>
        <w:ind w:left="684" w:hanging="284"/>
        <w:jc w:val="left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54862B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DA7EC61A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80A496FE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01D4773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712BA9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218107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5588A19A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297259D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8" w15:restartNumberingAfterBreak="0">
    <w:nsid w:val="4F257F46"/>
    <w:multiLevelType w:val="hybridMultilevel"/>
    <w:tmpl w:val="44C83AF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9" w15:restartNumberingAfterBreak="0">
    <w:nsid w:val="51420DC2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20" w15:restartNumberingAfterBreak="0">
    <w:nsid w:val="5205447A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21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D1A98"/>
    <w:multiLevelType w:val="hybridMultilevel"/>
    <w:tmpl w:val="00C86A70"/>
    <w:lvl w:ilvl="0" w:tplc="B2E68FD6">
      <w:numFmt w:val="bullet"/>
      <w:lvlText w:val="•"/>
      <w:lvlJc w:val="left"/>
      <w:pPr>
        <w:ind w:left="684" w:hanging="171"/>
      </w:pPr>
      <w:rPr>
        <w:rFonts w:ascii="Times New Roman" w:eastAsia="Times New Roman" w:hAnsi="Times New Roman" w:cs="Times New Roman" w:hint="default"/>
        <w:color w:val="72BF44"/>
        <w:w w:val="111"/>
        <w:sz w:val="22"/>
        <w:szCs w:val="22"/>
        <w:lang w:val="en-GB" w:eastAsia="en-GB" w:bidi="en-GB"/>
      </w:rPr>
    </w:lvl>
    <w:lvl w:ilvl="1" w:tplc="90DCC4A4">
      <w:numFmt w:val="bullet"/>
      <w:lvlText w:val="•"/>
      <w:lvlJc w:val="left"/>
      <w:pPr>
        <w:ind w:left="1678" w:hanging="171"/>
      </w:pPr>
      <w:rPr>
        <w:rFonts w:hint="default"/>
        <w:lang w:val="en-GB" w:eastAsia="en-GB" w:bidi="en-GB"/>
      </w:rPr>
    </w:lvl>
    <w:lvl w:ilvl="2" w:tplc="3C445DA2">
      <w:numFmt w:val="bullet"/>
      <w:lvlText w:val="•"/>
      <w:lvlJc w:val="left"/>
      <w:pPr>
        <w:ind w:left="2676" w:hanging="171"/>
      </w:pPr>
      <w:rPr>
        <w:rFonts w:hint="default"/>
        <w:lang w:val="en-GB" w:eastAsia="en-GB" w:bidi="en-GB"/>
      </w:rPr>
    </w:lvl>
    <w:lvl w:ilvl="3" w:tplc="688A103A">
      <w:numFmt w:val="bullet"/>
      <w:lvlText w:val="•"/>
      <w:lvlJc w:val="left"/>
      <w:pPr>
        <w:ind w:left="3674" w:hanging="171"/>
      </w:pPr>
      <w:rPr>
        <w:rFonts w:hint="default"/>
        <w:lang w:val="en-GB" w:eastAsia="en-GB" w:bidi="en-GB"/>
      </w:rPr>
    </w:lvl>
    <w:lvl w:ilvl="4" w:tplc="FAD8C2BC">
      <w:numFmt w:val="bullet"/>
      <w:lvlText w:val="•"/>
      <w:lvlJc w:val="left"/>
      <w:pPr>
        <w:ind w:left="4672" w:hanging="171"/>
      </w:pPr>
      <w:rPr>
        <w:rFonts w:hint="default"/>
        <w:lang w:val="en-GB" w:eastAsia="en-GB" w:bidi="en-GB"/>
      </w:rPr>
    </w:lvl>
    <w:lvl w:ilvl="5" w:tplc="39D88866">
      <w:numFmt w:val="bullet"/>
      <w:lvlText w:val="•"/>
      <w:lvlJc w:val="left"/>
      <w:pPr>
        <w:ind w:left="5671" w:hanging="171"/>
      </w:pPr>
      <w:rPr>
        <w:rFonts w:hint="default"/>
        <w:lang w:val="en-GB" w:eastAsia="en-GB" w:bidi="en-GB"/>
      </w:rPr>
    </w:lvl>
    <w:lvl w:ilvl="6" w:tplc="12D85BFE">
      <w:numFmt w:val="bullet"/>
      <w:lvlText w:val="•"/>
      <w:lvlJc w:val="left"/>
      <w:pPr>
        <w:ind w:left="6669" w:hanging="171"/>
      </w:pPr>
      <w:rPr>
        <w:rFonts w:hint="default"/>
        <w:lang w:val="en-GB" w:eastAsia="en-GB" w:bidi="en-GB"/>
      </w:rPr>
    </w:lvl>
    <w:lvl w:ilvl="7" w:tplc="B29A499E">
      <w:numFmt w:val="bullet"/>
      <w:lvlText w:val="•"/>
      <w:lvlJc w:val="left"/>
      <w:pPr>
        <w:ind w:left="7667" w:hanging="171"/>
      </w:pPr>
      <w:rPr>
        <w:rFonts w:hint="default"/>
        <w:lang w:val="en-GB" w:eastAsia="en-GB" w:bidi="en-GB"/>
      </w:rPr>
    </w:lvl>
    <w:lvl w:ilvl="8" w:tplc="AC723196">
      <w:numFmt w:val="bullet"/>
      <w:lvlText w:val="•"/>
      <w:lvlJc w:val="left"/>
      <w:pPr>
        <w:ind w:left="8665" w:hanging="171"/>
      </w:pPr>
      <w:rPr>
        <w:rFonts w:hint="default"/>
        <w:lang w:val="en-GB" w:eastAsia="en-GB" w:bidi="en-GB"/>
      </w:rPr>
    </w:lvl>
  </w:abstractNum>
  <w:abstractNum w:abstractNumId="23" w15:restartNumberingAfterBreak="0">
    <w:nsid w:val="5F661942"/>
    <w:multiLevelType w:val="hybridMultilevel"/>
    <w:tmpl w:val="833E51C0"/>
    <w:lvl w:ilvl="0" w:tplc="84B2035C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52ECAC4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8CD8D84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44A6F57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1E2CCA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148C41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3BB28AB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EDDEF62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332F4F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4" w15:restartNumberingAfterBreak="0">
    <w:nsid w:val="62424911"/>
    <w:multiLevelType w:val="hybridMultilevel"/>
    <w:tmpl w:val="B8648082"/>
    <w:lvl w:ilvl="0" w:tplc="9000CC48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C96A82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01C97C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FD6F21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22E4FDC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F8EE8E9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4C0F25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950520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3D2272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5" w15:restartNumberingAfterBreak="0">
    <w:nsid w:val="6546077F"/>
    <w:multiLevelType w:val="hybridMultilevel"/>
    <w:tmpl w:val="9B92D2A8"/>
    <w:lvl w:ilvl="0" w:tplc="EE00F54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69F0B1B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7204F2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0F031C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3948F0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400BEC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22AEA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D64881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0AD281E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6" w15:restartNumberingAfterBreak="0">
    <w:nsid w:val="6668731E"/>
    <w:multiLevelType w:val="hybridMultilevel"/>
    <w:tmpl w:val="33B401B4"/>
    <w:lvl w:ilvl="0" w:tplc="CD8029D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BAFC0E9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5920B810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5F601C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A8495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DEE6A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A164000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1EB9F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BFC4FF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7" w15:restartNumberingAfterBreak="0">
    <w:nsid w:val="66B160E4"/>
    <w:multiLevelType w:val="hybridMultilevel"/>
    <w:tmpl w:val="910E44C6"/>
    <w:lvl w:ilvl="0" w:tplc="E4C61F0E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A9EF2D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994CA3A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E8C2FE3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95320A0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8462BA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6301D8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522BB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546126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8" w15:restartNumberingAfterBreak="0">
    <w:nsid w:val="755E6BF5"/>
    <w:multiLevelType w:val="hybridMultilevel"/>
    <w:tmpl w:val="ADAAF9C6"/>
    <w:lvl w:ilvl="0" w:tplc="5DBA4472">
      <w:start w:val="1"/>
      <w:numFmt w:val="decimal"/>
      <w:lvlText w:val="%1."/>
      <w:lvlJc w:val="left"/>
      <w:pPr>
        <w:ind w:left="694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787" w:hanging="360"/>
      </w:pPr>
    </w:lvl>
    <w:lvl w:ilvl="2" w:tplc="241A001B" w:tentative="1">
      <w:start w:val="1"/>
      <w:numFmt w:val="lowerRoman"/>
      <w:lvlText w:val="%3."/>
      <w:lvlJc w:val="right"/>
      <w:pPr>
        <w:ind w:left="2507" w:hanging="180"/>
      </w:pPr>
    </w:lvl>
    <w:lvl w:ilvl="3" w:tplc="241A000F" w:tentative="1">
      <w:start w:val="1"/>
      <w:numFmt w:val="decimal"/>
      <w:lvlText w:val="%4."/>
      <w:lvlJc w:val="left"/>
      <w:pPr>
        <w:ind w:left="3227" w:hanging="360"/>
      </w:pPr>
    </w:lvl>
    <w:lvl w:ilvl="4" w:tplc="241A0019" w:tentative="1">
      <w:start w:val="1"/>
      <w:numFmt w:val="lowerLetter"/>
      <w:lvlText w:val="%5."/>
      <w:lvlJc w:val="left"/>
      <w:pPr>
        <w:ind w:left="3947" w:hanging="360"/>
      </w:pPr>
    </w:lvl>
    <w:lvl w:ilvl="5" w:tplc="241A001B" w:tentative="1">
      <w:start w:val="1"/>
      <w:numFmt w:val="lowerRoman"/>
      <w:lvlText w:val="%6."/>
      <w:lvlJc w:val="right"/>
      <w:pPr>
        <w:ind w:left="4667" w:hanging="180"/>
      </w:pPr>
    </w:lvl>
    <w:lvl w:ilvl="6" w:tplc="241A000F" w:tentative="1">
      <w:start w:val="1"/>
      <w:numFmt w:val="decimal"/>
      <w:lvlText w:val="%7."/>
      <w:lvlJc w:val="left"/>
      <w:pPr>
        <w:ind w:left="5387" w:hanging="360"/>
      </w:pPr>
    </w:lvl>
    <w:lvl w:ilvl="7" w:tplc="241A0019" w:tentative="1">
      <w:start w:val="1"/>
      <w:numFmt w:val="lowerLetter"/>
      <w:lvlText w:val="%8."/>
      <w:lvlJc w:val="left"/>
      <w:pPr>
        <w:ind w:left="6107" w:hanging="360"/>
      </w:pPr>
    </w:lvl>
    <w:lvl w:ilvl="8" w:tplc="241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9" w15:restartNumberingAfterBreak="0">
    <w:nsid w:val="765C662B"/>
    <w:multiLevelType w:val="hybridMultilevel"/>
    <w:tmpl w:val="AECC5D02"/>
    <w:lvl w:ilvl="0" w:tplc="A498DF16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1360919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B5000A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F24FD0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2487D5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6B4A4A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320091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283A7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4AC506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num w:numId="1">
    <w:abstractNumId w:val="10"/>
  </w:num>
  <w:num w:numId="2">
    <w:abstractNumId w:val="21"/>
  </w:num>
  <w:num w:numId="3">
    <w:abstractNumId w:val="3"/>
  </w:num>
  <w:num w:numId="4">
    <w:abstractNumId w:val="7"/>
  </w:num>
  <w:num w:numId="5">
    <w:abstractNumId w:val="15"/>
  </w:num>
  <w:num w:numId="6">
    <w:abstractNumId w:val="24"/>
  </w:num>
  <w:num w:numId="7">
    <w:abstractNumId w:val="4"/>
  </w:num>
  <w:num w:numId="8">
    <w:abstractNumId w:val="9"/>
  </w:num>
  <w:num w:numId="9">
    <w:abstractNumId w:val="13"/>
  </w:num>
  <w:num w:numId="10">
    <w:abstractNumId w:val="16"/>
  </w:num>
  <w:num w:numId="11">
    <w:abstractNumId w:val="2"/>
  </w:num>
  <w:num w:numId="12">
    <w:abstractNumId w:val="27"/>
  </w:num>
  <w:num w:numId="13">
    <w:abstractNumId w:val="14"/>
  </w:num>
  <w:num w:numId="14">
    <w:abstractNumId w:val="12"/>
  </w:num>
  <w:num w:numId="15">
    <w:abstractNumId w:val="5"/>
  </w:num>
  <w:num w:numId="16">
    <w:abstractNumId w:val="20"/>
  </w:num>
  <w:num w:numId="17">
    <w:abstractNumId w:val="19"/>
  </w:num>
  <w:num w:numId="18">
    <w:abstractNumId w:val="8"/>
  </w:num>
  <w:num w:numId="19">
    <w:abstractNumId w:val="1"/>
  </w:num>
  <w:num w:numId="20">
    <w:abstractNumId w:val="23"/>
  </w:num>
  <w:num w:numId="21">
    <w:abstractNumId w:val="29"/>
  </w:num>
  <w:num w:numId="22">
    <w:abstractNumId w:val="26"/>
  </w:num>
  <w:num w:numId="23">
    <w:abstractNumId w:val="25"/>
  </w:num>
  <w:num w:numId="24">
    <w:abstractNumId w:val="0"/>
  </w:num>
  <w:num w:numId="25">
    <w:abstractNumId w:val="18"/>
  </w:num>
  <w:num w:numId="26">
    <w:abstractNumId w:val="28"/>
  </w:num>
  <w:num w:numId="27">
    <w:abstractNumId w:val="11"/>
  </w:num>
  <w:num w:numId="28">
    <w:abstractNumId w:val="17"/>
  </w:num>
  <w:num w:numId="29">
    <w:abstractNumId w:val="22"/>
  </w:num>
  <w:num w:numId="30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46EB"/>
    <w:rsid w:val="000511C1"/>
    <w:rsid w:val="00057636"/>
    <w:rsid w:val="000653C2"/>
    <w:rsid w:val="0007641C"/>
    <w:rsid w:val="00077B6E"/>
    <w:rsid w:val="000824EB"/>
    <w:rsid w:val="00083498"/>
    <w:rsid w:val="000922F3"/>
    <w:rsid w:val="00097619"/>
    <w:rsid w:val="000A5032"/>
    <w:rsid w:val="000B3CE0"/>
    <w:rsid w:val="000B5BE4"/>
    <w:rsid w:val="000B6725"/>
    <w:rsid w:val="000C20EF"/>
    <w:rsid w:val="000D5C62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202788"/>
    <w:rsid w:val="00221539"/>
    <w:rsid w:val="002331A7"/>
    <w:rsid w:val="00246816"/>
    <w:rsid w:val="00275385"/>
    <w:rsid w:val="00276D22"/>
    <w:rsid w:val="0028072D"/>
    <w:rsid w:val="0028195C"/>
    <w:rsid w:val="00285364"/>
    <w:rsid w:val="002A5984"/>
    <w:rsid w:val="002A7824"/>
    <w:rsid w:val="002C32C7"/>
    <w:rsid w:val="002C6DDB"/>
    <w:rsid w:val="002C6F16"/>
    <w:rsid w:val="002D21E2"/>
    <w:rsid w:val="002D2EB2"/>
    <w:rsid w:val="002D3CD4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A6CF5"/>
    <w:rsid w:val="003B021E"/>
    <w:rsid w:val="003B083B"/>
    <w:rsid w:val="003C73C5"/>
    <w:rsid w:val="003D3013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8038B"/>
    <w:rsid w:val="00490E04"/>
    <w:rsid w:val="004A2208"/>
    <w:rsid w:val="004C4E8B"/>
    <w:rsid w:val="004D7746"/>
    <w:rsid w:val="004E0011"/>
    <w:rsid w:val="004E7A1B"/>
    <w:rsid w:val="004F1EA1"/>
    <w:rsid w:val="00500E5B"/>
    <w:rsid w:val="00504338"/>
    <w:rsid w:val="0052394E"/>
    <w:rsid w:val="00527ECF"/>
    <w:rsid w:val="00531575"/>
    <w:rsid w:val="005336C8"/>
    <w:rsid w:val="00536B52"/>
    <w:rsid w:val="005409E8"/>
    <w:rsid w:val="00541B9F"/>
    <w:rsid w:val="0054322C"/>
    <w:rsid w:val="00543835"/>
    <w:rsid w:val="00543E0F"/>
    <w:rsid w:val="005467DE"/>
    <w:rsid w:val="00574F72"/>
    <w:rsid w:val="0057712F"/>
    <w:rsid w:val="005925A9"/>
    <w:rsid w:val="005A1632"/>
    <w:rsid w:val="005A1696"/>
    <w:rsid w:val="005A1E60"/>
    <w:rsid w:val="005A4663"/>
    <w:rsid w:val="005A6CBE"/>
    <w:rsid w:val="005B0F29"/>
    <w:rsid w:val="005B7F2A"/>
    <w:rsid w:val="005C72F1"/>
    <w:rsid w:val="005D5281"/>
    <w:rsid w:val="005E16B4"/>
    <w:rsid w:val="005F0CF9"/>
    <w:rsid w:val="006070F5"/>
    <w:rsid w:val="006357C7"/>
    <w:rsid w:val="00637889"/>
    <w:rsid w:val="00644DA5"/>
    <w:rsid w:val="00662368"/>
    <w:rsid w:val="00682B5A"/>
    <w:rsid w:val="00683214"/>
    <w:rsid w:val="00685311"/>
    <w:rsid w:val="00694172"/>
    <w:rsid w:val="006942E9"/>
    <w:rsid w:val="00694BF0"/>
    <w:rsid w:val="006A44B9"/>
    <w:rsid w:val="006B48CA"/>
    <w:rsid w:val="006C660D"/>
    <w:rsid w:val="006D64BD"/>
    <w:rsid w:val="006E3182"/>
    <w:rsid w:val="006E3FF0"/>
    <w:rsid w:val="006E70A1"/>
    <w:rsid w:val="00701BDA"/>
    <w:rsid w:val="00702C46"/>
    <w:rsid w:val="00705C87"/>
    <w:rsid w:val="00706FCE"/>
    <w:rsid w:val="0071486F"/>
    <w:rsid w:val="00715851"/>
    <w:rsid w:val="007162CE"/>
    <w:rsid w:val="00724465"/>
    <w:rsid w:val="007255E4"/>
    <w:rsid w:val="00730F5E"/>
    <w:rsid w:val="00734736"/>
    <w:rsid w:val="00750140"/>
    <w:rsid w:val="00750F2D"/>
    <w:rsid w:val="00755953"/>
    <w:rsid w:val="00762951"/>
    <w:rsid w:val="007700AE"/>
    <w:rsid w:val="00771E67"/>
    <w:rsid w:val="00773959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C395E"/>
    <w:rsid w:val="007D220F"/>
    <w:rsid w:val="007D25E8"/>
    <w:rsid w:val="007D6D0D"/>
    <w:rsid w:val="007E37B3"/>
    <w:rsid w:val="007F627B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B352F"/>
    <w:rsid w:val="008C3216"/>
    <w:rsid w:val="008E4FFF"/>
    <w:rsid w:val="008E6AFA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6FBA"/>
    <w:rsid w:val="0092700C"/>
    <w:rsid w:val="00936F59"/>
    <w:rsid w:val="00942564"/>
    <w:rsid w:val="00961080"/>
    <w:rsid w:val="009632EC"/>
    <w:rsid w:val="0096365F"/>
    <w:rsid w:val="0098281C"/>
    <w:rsid w:val="00985254"/>
    <w:rsid w:val="00995B40"/>
    <w:rsid w:val="00995DE6"/>
    <w:rsid w:val="009B22C3"/>
    <w:rsid w:val="009B594D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77FE5"/>
    <w:rsid w:val="00A819D9"/>
    <w:rsid w:val="00A851E7"/>
    <w:rsid w:val="00A85506"/>
    <w:rsid w:val="00AA5864"/>
    <w:rsid w:val="00AA62E6"/>
    <w:rsid w:val="00AC2EA4"/>
    <w:rsid w:val="00AC515A"/>
    <w:rsid w:val="00AD1BB7"/>
    <w:rsid w:val="00AE6383"/>
    <w:rsid w:val="00AE75E8"/>
    <w:rsid w:val="00AF090D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41789"/>
    <w:rsid w:val="00B4237E"/>
    <w:rsid w:val="00B50FD2"/>
    <w:rsid w:val="00B54AE4"/>
    <w:rsid w:val="00B55FAD"/>
    <w:rsid w:val="00B560FB"/>
    <w:rsid w:val="00B82FE0"/>
    <w:rsid w:val="00B86B3F"/>
    <w:rsid w:val="00BA2806"/>
    <w:rsid w:val="00BB1FF7"/>
    <w:rsid w:val="00BC52CB"/>
    <w:rsid w:val="00BD05BD"/>
    <w:rsid w:val="00BD2C33"/>
    <w:rsid w:val="00BE38DF"/>
    <w:rsid w:val="00BE3FE8"/>
    <w:rsid w:val="00BE4858"/>
    <w:rsid w:val="00BF008D"/>
    <w:rsid w:val="00C140D4"/>
    <w:rsid w:val="00C44A3C"/>
    <w:rsid w:val="00C50D4D"/>
    <w:rsid w:val="00C80BDE"/>
    <w:rsid w:val="00C8554E"/>
    <w:rsid w:val="00CB228D"/>
    <w:rsid w:val="00CC297B"/>
    <w:rsid w:val="00CC31DE"/>
    <w:rsid w:val="00CC3C29"/>
    <w:rsid w:val="00CD3E3E"/>
    <w:rsid w:val="00CD61E1"/>
    <w:rsid w:val="00CE705F"/>
    <w:rsid w:val="00CF7303"/>
    <w:rsid w:val="00CF74F7"/>
    <w:rsid w:val="00D0195A"/>
    <w:rsid w:val="00D019D7"/>
    <w:rsid w:val="00D07136"/>
    <w:rsid w:val="00D136A9"/>
    <w:rsid w:val="00D14000"/>
    <w:rsid w:val="00D22FE6"/>
    <w:rsid w:val="00D71D40"/>
    <w:rsid w:val="00D71E82"/>
    <w:rsid w:val="00D724A5"/>
    <w:rsid w:val="00D74AA2"/>
    <w:rsid w:val="00D75AEA"/>
    <w:rsid w:val="00D82671"/>
    <w:rsid w:val="00D86AD3"/>
    <w:rsid w:val="00DA334A"/>
    <w:rsid w:val="00DA7C40"/>
    <w:rsid w:val="00DC108C"/>
    <w:rsid w:val="00DC351A"/>
    <w:rsid w:val="00DD01D3"/>
    <w:rsid w:val="00DF406F"/>
    <w:rsid w:val="00E11208"/>
    <w:rsid w:val="00E153FC"/>
    <w:rsid w:val="00E225BF"/>
    <w:rsid w:val="00E46983"/>
    <w:rsid w:val="00E52A76"/>
    <w:rsid w:val="00E72422"/>
    <w:rsid w:val="00E82261"/>
    <w:rsid w:val="00EA03A7"/>
    <w:rsid w:val="00EA4767"/>
    <w:rsid w:val="00EB5559"/>
    <w:rsid w:val="00EC0ABA"/>
    <w:rsid w:val="00EC45C2"/>
    <w:rsid w:val="00ED0006"/>
    <w:rsid w:val="00EE0216"/>
    <w:rsid w:val="00EE49EE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34DCA"/>
    <w:rsid w:val="00F40459"/>
    <w:rsid w:val="00F42A31"/>
    <w:rsid w:val="00F50F6D"/>
    <w:rsid w:val="00F5100B"/>
    <w:rsid w:val="00F8410F"/>
    <w:rsid w:val="00F94D7E"/>
    <w:rsid w:val="00FA2168"/>
    <w:rsid w:val="00FB5C4F"/>
    <w:rsid w:val="00FC01D7"/>
    <w:rsid w:val="00FC4D8A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E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E5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E5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E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E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E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500E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0E5B"/>
    <w:rPr>
      <w:rFonts w:ascii="Calibri" w:eastAsia="Times New Roman" w:hAnsi="Calibri" w:cs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C395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01FAF-796D-43C5-9218-E87523D42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5</cp:revision>
  <dcterms:created xsi:type="dcterms:W3CDTF">2019-11-22T17:35:00Z</dcterms:created>
  <dcterms:modified xsi:type="dcterms:W3CDTF">2019-11-22T18:13:00Z</dcterms:modified>
</cp:coreProperties>
</file>